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A8B7" w14:textId="77777777" w:rsidR="007147EB" w:rsidRPr="00275346" w:rsidRDefault="007147EB" w:rsidP="008D7C7C">
      <w:pPr>
        <w:pStyle w:val="Heading3"/>
      </w:pPr>
      <w:r w:rsidRPr="00275346">
        <w:t xml:space="preserve">Sample </w:t>
      </w:r>
      <w:r w:rsidR="00BC0E35" w:rsidRPr="00275346">
        <w:t>single</w:t>
      </w:r>
      <w:r w:rsidR="00822BD3">
        <w:t>-</w:t>
      </w:r>
      <w:r w:rsidR="00BC0E35" w:rsidRPr="00275346">
        <w:t>point rubric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147EB" w:rsidRPr="005D69DF" w14:paraId="68B3C5EF" w14:textId="77777777" w:rsidTr="006C0F4B">
        <w:tc>
          <w:tcPr>
            <w:tcW w:w="1666" w:type="pct"/>
            <w:shd w:val="clear" w:color="auto" w:fill="08113B"/>
          </w:tcPr>
          <w:p w14:paraId="5A8E5583" w14:textId="77777777" w:rsidR="007147EB" w:rsidRPr="005D69DF" w:rsidRDefault="007147EB" w:rsidP="00EE3F8C">
            <w:pPr>
              <w:pStyle w:val="TableDarksubhead"/>
              <w:jc w:val="center"/>
            </w:pPr>
            <w:r w:rsidRPr="005D69DF">
              <w:t>Grows</w:t>
            </w:r>
          </w:p>
          <w:p w14:paraId="2173650C" w14:textId="77777777" w:rsidR="007147EB" w:rsidRPr="005D69DF" w:rsidRDefault="007147EB" w:rsidP="00EE3F8C">
            <w:pPr>
              <w:pStyle w:val="Tabledarknormal"/>
              <w:jc w:val="center"/>
            </w:pPr>
            <w:r w:rsidRPr="005D69DF">
              <w:t>Things I can work on</w:t>
            </w:r>
          </w:p>
        </w:tc>
        <w:tc>
          <w:tcPr>
            <w:tcW w:w="1667" w:type="pct"/>
            <w:shd w:val="clear" w:color="auto" w:fill="08113B"/>
          </w:tcPr>
          <w:p w14:paraId="62F84AC2" w14:textId="77777777" w:rsidR="007147EB" w:rsidRPr="005D69DF" w:rsidRDefault="007147EB" w:rsidP="00EE3F8C">
            <w:pPr>
              <w:pStyle w:val="TableDarksubhead"/>
              <w:jc w:val="center"/>
            </w:pPr>
            <w:r w:rsidRPr="005D69DF">
              <w:t>Criteria</w:t>
            </w:r>
          </w:p>
        </w:tc>
        <w:tc>
          <w:tcPr>
            <w:tcW w:w="1667" w:type="pct"/>
            <w:shd w:val="clear" w:color="auto" w:fill="08113B"/>
          </w:tcPr>
          <w:p w14:paraId="6A58E6AA" w14:textId="77777777" w:rsidR="007147EB" w:rsidRPr="005D69DF" w:rsidRDefault="007147EB" w:rsidP="00EE3F8C">
            <w:pPr>
              <w:pStyle w:val="TableDarksubhead"/>
              <w:jc w:val="center"/>
            </w:pPr>
            <w:r w:rsidRPr="005D69DF">
              <w:t>Glows</w:t>
            </w:r>
          </w:p>
          <w:p w14:paraId="6F960110" w14:textId="77777777" w:rsidR="007147EB" w:rsidRPr="005D69DF" w:rsidRDefault="007147EB" w:rsidP="00EE3F8C">
            <w:pPr>
              <w:pStyle w:val="Tabledarknormal"/>
              <w:jc w:val="center"/>
            </w:pPr>
            <w:r w:rsidRPr="005D69DF">
              <w:t>Things I did well</w:t>
            </w:r>
          </w:p>
        </w:tc>
      </w:tr>
      <w:tr w:rsidR="007147EB" w14:paraId="3A2690C3" w14:textId="77777777" w:rsidTr="006C0F4B">
        <w:tc>
          <w:tcPr>
            <w:tcW w:w="1666" w:type="pct"/>
          </w:tcPr>
          <w:p w14:paraId="53BD5D3B" w14:textId="77777777" w:rsidR="007147EB" w:rsidRDefault="007147EB" w:rsidP="008108EF"/>
        </w:tc>
        <w:tc>
          <w:tcPr>
            <w:tcW w:w="1667" w:type="pct"/>
          </w:tcPr>
          <w:p w14:paraId="22AE807E" w14:textId="77777777" w:rsidR="007147EB" w:rsidRDefault="007147EB" w:rsidP="008108EF">
            <w:pPr>
              <w:pStyle w:val="Tablenormal0"/>
            </w:pPr>
            <w:r>
              <w:t>I focused and listened during the meditative exercise</w:t>
            </w:r>
            <w:r w:rsidR="004E6902">
              <w:t>.</w:t>
            </w:r>
          </w:p>
        </w:tc>
        <w:tc>
          <w:tcPr>
            <w:tcW w:w="1667" w:type="pct"/>
          </w:tcPr>
          <w:p w14:paraId="1B84365F" w14:textId="77777777" w:rsidR="007147EB" w:rsidRDefault="007147EB" w:rsidP="008108EF"/>
        </w:tc>
      </w:tr>
      <w:tr w:rsidR="007147EB" w14:paraId="0853E5A6" w14:textId="77777777" w:rsidTr="006C0F4B">
        <w:tc>
          <w:tcPr>
            <w:tcW w:w="1666" w:type="pct"/>
          </w:tcPr>
          <w:p w14:paraId="748C4FCB" w14:textId="77777777" w:rsidR="007147EB" w:rsidRDefault="007147EB" w:rsidP="008108EF"/>
        </w:tc>
        <w:tc>
          <w:tcPr>
            <w:tcW w:w="1667" w:type="pct"/>
          </w:tcPr>
          <w:p w14:paraId="45DE1F79" w14:textId="77777777" w:rsidR="007147EB" w:rsidRDefault="007147EB" w:rsidP="008108EF">
            <w:pPr>
              <w:pStyle w:val="Tablenormal0"/>
            </w:pPr>
            <w:r>
              <w:t>I illustrated the three strategies that I think will work best for me</w:t>
            </w:r>
            <w:r w:rsidR="004E6902">
              <w:t>.</w:t>
            </w:r>
          </w:p>
        </w:tc>
        <w:tc>
          <w:tcPr>
            <w:tcW w:w="1667" w:type="pct"/>
          </w:tcPr>
          <w:p w14:paraId="756A4131" w14:textId="77777777" w:rsidR="007147EB" w:rsidRDefault="007147EB" w:rsidP="008108EF"/>
        </w:tc>
      </w:tr>
      <w:tr w:rsidR="007147EB" w14:paraId="24DEE547" w14:textId="77777777" w:rsidTr="006C0F4B">
        <w:tc>
          <w:tcPr>
            <w:tcW w:w="1666" w:type="pct"/>
          </w:tcPr>
          <w:p w14:paraId="159DB3B3" w14:textId="77777777" w:rsidR="007147EB" w:rsidRDefault="007147EB" w:rsidP="008108EF"/>
        </w:tc>
        <w:tc>
          <w:tcPr>
            <w:tcW w:w="1667" w:type="pct"/>
          </w:tcPr>
          <w:p w14:paraId="5E039BD0" w14:textId="77777777" w:rsidR="007147EB" w:rsidRDefault="007147EB" w:rsidP="008108EF">
            <w:pPr>
              <w:pStyle w:val="Tablenormal0"/>
            </w:pPr>
            <w:r>
              <w:t>I reflected on how I felt before and after meditation</w:t>
            </w:r>
            <w:r w:rsidR="004E6902">
              <w:t>.</w:t>
            </w:r>
          </w:p>
        </w:tc>
        <w:tc>
          <w:tcPr>
            <w:tcW w:w="1667" w:type="pct"/>
          </w:tcPr>
          <w:p w14:paraId="4B7D66D5" w14:textId="77777777" w:rsidR="007147EB" w:rsidRDefault="007147EB" w:rsidP="008108EF"/>
        </w:tc>
      </w:tr>
    </w:tbl>
    <w:p w14:paraId="160E9DDA" w14:textId="77777777" w:rsidR="00BC0E35" w:rsidRDefault="00BC0E35" w:rsidP="008D7C7C">
      <w:pPr>
        <w:pStyle w:val="Heading3"/>
      </w:pPr>
      <w:r w:rsidRPr="00275346">
        <w:t xml:space="preserve">Sample </w:t>
      </w:r>
      <w:r w:rsidR="00822BD3">
        <w:t>r</w:t>
      </w:r>
      <w:r w:rsidRPr="00275346">
        <w:t xml:space="preserve">eflection </w:t>
      </w:r>
    </w:p>
    <w:tbl>
      <w:tblPr>
        <w:tblStyle w:val="STGridtable"/>
        <w:tblW w:w="4511" w:type="pct"/>
        <w:jc w:val="center"/>
        <w:tblLook w:val="04A0" w:firstRow="1" w:lastRow="0" w:firstColumn="1" w:lastColumn="0" w:noHBand="0" w:noVBand="1"/>
      </w:tblPr>
      <w:tblGrid>
        <w:gridCol w:w="4493"/>
        <w:gridCol w:w="4592"/>
      </w:tblGrid>
      <w:tr w:rsidR="00BC0E35" w14:paraId="13179C4E" w14:textId="77777777" w:rsidTr="001775E5">
        <w:trPr>
          <w:jc w:val="center"/>
        </w:trPr>
        <w:tc>
          <w:tcPr>
            <w:tcW w:w="2473" w:type="pct"/>
          </w:tcPr>
          <w:p w14:paraId="49CA6B7E" w14:textId="77777777" w:rsidR="00BC0E35" w:rsidRDefault="00BC0E35" w:rsidP="0002326C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48302ABE" wp14:editId="7AE49934">
                  <wp:extent cx="688064" cy="688064"/>
                  <wp:effectExtent l="0" t="0" r="0" b="0"/>
                  <wp:docPr id="10" name="Graphic 10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53" cy="69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A9C8F" w14:textId="77777777" w:rsidR="00BC0E35" w:rsidRDefault="00BC0E35" w:rsidP="0002326C">
            <w:pPr>
              <w:pStyle w:val="Tablenormal0"/>
              <w:jc w:val="center"/>
            </w:pPr>
            <w:r w:rsidRPr="00CB2A7C">
              <w:t>I focused and listened during the meditative exercise</w:t>
            </w:r>
            <w:r w:rsidR="00783727">
              <w:t>.</w:t>
            </w:r>
          </w:p>
        </w:tc>
        <w:tc>
          <w:tcPr>
            <w:tcW w:w="2527" w:type="pct"/>
            <w:vAlign w:val="center"/>
          </w:tcPr>
          <w:p w14:paraId="61A50758" w14:textId="77777777" w:rsidR="00BC0E35" w:rsidRDefault="00BC0E35" w:rsidP="001775E5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2ED66C75" wp14:editId="730B950D">
                  <wp:extent cx="914400" cy="914400"/>
                  <wp:effectExtent l="0" t="0" r="0" b="0"/>
                  <wp:docPr id="15" name="Graphic 15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iling face with solid fill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61F7AE" wp14:editId="2F678DAD">
                  <wp:extent cx="914400" cy="914400"/>
                  <wp:effectExtent l="0" t="0" r="0" b="0"/>
                  <wp:docPr id="16" name="Graphic 16" descr="Neutra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Neutral face with solid fill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B2F9EB" wp14:editId="172A7E92">
                  <wp:extent cx="914400" cy="914400"/>
                  <wp:effectExtent l="0" t="0" r="0" b="0"/>
                  <wp:docPr id="17" name="Graphic 17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ad face with solid fill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35" w14:paraId="33A83598" w14:textId="77777777" w:rsidTr="001775E5">
        <w:trPr>
          <w:jc w:val="center"/>
        </w:trPr>
        <w:tc>
          <w:tcPr>
            <w:tcW w:w="2473" w:type="pct"/>
          </w:tcPr>
          <w:p w14:paraId="0BD40DF1" w14:textId="77777777" w:rsidR="00BC0E35" w:rsidRDefault="00BC0E35" w:rsidP="0002326C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5446647B" wp14:editId="2B899A6D">
                  <wp:extent cx="660903" cy="660903"/>
                  <wp:effectExtent l="0" t="0" r="0" b="0"/>
                  <wp:docPr id="7" name="Graphic 7" descr="Paint brus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Paint brush with solid fill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11" cy="66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279377" w14:textId="77777777" w:rsidR="00BC0E35" w:rsidRPr="00BC0E35" w:rsidRDefault="00BC0E35" w:rsidP="0002326C">
            <w:pPr>
              <w:pStyle w:val="Tablenormal0"/>
              <w:jc w:val="center"/>
            </w:pPr>
            <w:r>
              <w:t>I illustrated the three strategies that I think will work best for me</w:t>
            </w:r>
            <w:r w:rsidR="00783727">
              <w:t>.</w:t>
            </w:r>
          </w:p>
        </w:tc>
        <w:tc>
          <w:tcPr>
            <w:tcW w:w="2527" w:type="pct"/>
            <w:vAlign w:val="center"/>
          </w:tcPr>
          <w:p w14:paraId="46512FEB" w14:textId="77777777" w:rsidR="00BC0E35" w:rsidRDefault="00BC0E35" w:rsidP="001775E5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58F615F9" wp14:editId="73B5CB25">
                  <wp:extent cx="914400" cy="914400"/>
                  <wp:effectExtent l="0" t="0" r="0" b="0"/>
                  <wp:docPr id="14" name="Graphic 14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iling face with solid fill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3F348B" wp14:editId="33CF73C4">
                  <wp:extent cx="914400" cy="914400"/>
                  <wp:effectExtent l="0" t="0" r="0" b="0"/>
                  <wp:docPr id="13" name="Graphic 13" descr="Neutra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Neutral face with solid fill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898F3AE" wp14:editId="5EC92D01">
                  <wp:extent cx="914400" cy="914400"/>
                  <wp:effectExtent l="0" t="0" r="0" b="0"/>
                  <wp:docPr id="12" name="Graphic 12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ad face with solid fill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35" w14:paraId="26AEC665" w14:textId="77777777" w:rsidTr="001775E5">
        <w:trPr>
          <w:jc w:val="center"/>
        </w:trPr>
        <w:tc>
          <w:tcPr>
            <w:tcW w:w="2473" w:type="pct"/>
          </w:tcPr>
          <w:p w14:paraId="571CDF49" w14:textId="77777777" w:rsidR="00BC0E35" w:rsidRDefault="00BC0E35" w:rsidP="0002326C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66D0748D" wp14:editId="6614225B">
                  <wp:extent cx="642796" cy="642796"/>
                  <wp:effectExtent l="0" t="0" r="0" b="5080"/>
                  <wp:docPr id="8" name="Graphic 8" descr="Thou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Thought with solid fill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18" cy="64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ECFE9" w14:textId="77777777" w:rsidR="00BC0E35" w:rsidRPr="00BC0E35" w:rsidRDefault="00BC0E35" w:rsidP="0002326C">
            <w:pPr>
              <w:pStyle w:val="Tablenormal0"/>
              <w:jc w:val="center"/>
            </w:pPr>
            <w:r>
              <w:t>I reflected on how I felt before and after meditation</w:t>
            </w:r>
            <w:r w:rsidR="00783727">
              <w:t>.</w:t>
            </w:r>
          </w:p>
        </w:tc>
        <w:tc>
          <w:tcPr>
            <w:tcW w:w="2527" w:type="pct"/>
            <w:vAlign w:val="center"/>
          </w:tcPr>
          <w:p w14:paraId="126ACFB3" w14:textId="77777777" w:rsidR="00BC0E35" w:rsidRDefault="00BC0E35" w:rsidP="001775E5">
            <w:pPr>
              <w:pStyle w:val="Tablenormal0"/>
              <w:jc w:val="center"/>
            </w:pPr>
            <w:r>
              <w:rPr>
                <w:noProof/>
              </w:rPr>
              <w:drawing>
                <wp:inline distT="0" distB="0" distL="0" distR="0" wp14:anchorId="2D76F4CC" wp14:editId="4799F3A0">
                  <wp:extent cx="914400" cy="914400"/>
                  <wp:effectExtent l="0" t="0" r="0" b="0"/>
                  <wp:docPr id="18" name="Graphic 18" descr="Smiling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Smiling face with solid fill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241FD5" wp14:editId="1CE61F00">
                  <wp:extent cx="914400" cy="914400"/>
                  <wp:effectExtent l="0" t="0" r="0" b="0"/>
                  <wp:docPr id="19" name="Graphic 19" descr="Neutra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Neutral face with solid fill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3FF6C7" wp14:editId="07EAF77B">
                  <wp:extent cx="914400" cy="914400"/>
                  <wp:effectExtent l="0" t="0" r="0" b="0"/>
                  <wp:docPr id="20" name="Graphic 20" descr="Sad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Sad face with solid fill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4C784" w14:textId="5EFC695F" w:rsidR="00801D53" w:rsidRPr="00B71C8A" w:rsidRDefault="00801D53" w:rsidP="00B71C8A"/>
    <w:sectPr w:rsidR="00801D53" w:rsidRPr="00B71C8A" w:rsidSect="008D7C7C">
      <w:type w:val="continuous"/>
      <w:pgSz w:w="12240" w:h="15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A204" w14:textId="77777777" w:rsidR="00A65336" w:rsidRDefault="00A65336" w:rsidP="008108EF">
      <w:r>
        <w:separator/>
      </w:r>
    </w:p>
  </w:endnote>
  <w:endnote w:type="continuationSeparator" w:id="0">
    <w:p w14:paraId="7F406E83" w14:textId="77777777" w:rsidR="00A65336" w:rsidRDefault="00A65336" w:rsidP="008108EF">
      <w:r>
        <w:continuationSeparator/>
      </w:r>
    </w:p>
  </w:endnote>
  <w:endnote w:type="continuationNotice" w:id="1">
    <w:p w14:paraId="57A75BDF" w14:textId="77777777" w:rsidR="00A65336" w:rsidRDefault="00A65336" w:rsidP="00810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2925" w14:textId="77777777" w:rsidR="00A65336" w:rsidRDefault="00A65336" w:rsidP="008108EF">
      <w:r>
        <w:separator/>
      </w:r>
    </w:p>
  </w:footnote>
  <w:footnote w:type="continuationSeparator" w:id="0">
    <w:p w14:paraId="741A80D1" w14:textId="77777777" w:rsidR="00A65336" w:rsidRDefault="00A65336" w:rsidP="008108EF">
      <w:r>
        <w:continuationSeparator/>
      </w:r>
    </w:p>
  </w:footnote>
  <w:footnote w:type="continuationNotice" w:id="1">
    <w:p w14:paraId="4589A60C" w14:textId="77777777" w:rsidR="00A65336" w:rsidRDefault="00A65336" w:rsidP="008108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6529D1"/>
    <w:multiLevelType w:val="multilevel"/>
    <w:tmpl w:val="110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6C41"/>
    <w:multiLevelType w:val="hybridMultilevel"/>
    <w:tmpl w:val="A0A2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AF"/>
    <w:rsid w:val="00001AB3"/>
    <w:rsid w:val="00003166"/>
    <w:rsid w:val="00010D4F"/>
    <w:rsid w:val="00012440"/>
    <w:rsid w:val="00013425"/>
    <w:rsid w:val="00013AAB"/>
    <w:rsid w:val="00014700"/>
    <w:rsid w:val="0002326C"/>
    <w:rsid w:val="00023A54"/>
    <w:rsid w:val="0003187C"/>
    <w:rsid w:val="00032A1F"/>
    <w:rsid w:val="00044E0F"/>
    <w:rsid w:val="0004510E"/>
    <w:rsid w:val="000576C3"/>
    <w:rsid w:val="000719A8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2F86"/>
    <w:rsid w:val="000F397A"/>
    <w:rsid w:val="000F7755"/>
    <w:rsid w:val="00105CC5"/>
    <w:rsid w:val="00135508"/>
    <w:rsid w:val="0013610E"/>
    <w:rsid w:val="0014792D"/>
    <w:rsid w:val="0015466F"/>
    <w:rsid w:val="00164764"/>
    <w:rsid w:val="00164825"/>
    <w:rsid w:val="001701A9"/>
    <w:rsid w:val="00171C6E"/>
    <w:rsid w:val="00172904"/>
    <w:rsid w:val="001775E5"/>
    <w:rsid w:val="00180E7C"/>
    <w:rsid w:val="001815D7"/>
    <w:rsid w:val="0018522C"/>
    <w:rsid w:val="00185704"/>
    <w:rsid w:val="00192952"/>
    <w:rsid w:val="00193612"/>
    <w:rsid w:val="00196CB6"/>
    <w:rsid w:val="001A12BA"/>
    <w:rsid w:val="001A166C"/>
    <w:rsid w:val="001A421A"/>
    <w:rsid w:val="001A71C8"/>
    <w:rsid w:val="001A79E2"/>
    <w:rsid w:val="001B6DD9"/>
    <w:rsid w:val="001B73F3"/>
    <w:rsid w:val="001C2105"/>
    <w:rsid w:val="001D4BAA"/>
    <w:rsid w:val="001E36EE"/>
    <w:rsid w:val="001E63EF"/>
    <w:rsid w:val="001F502C"/>
    <w:rsid w:val="001F7B10"/>
    <w:rsid w:val="00205A53"/>
    <w:rsid w:val="002216C5"/>
    <w:rsid w:val="0022194C"/>
    <w:rsid w:val="00222B81"/>
    <w:rsid w:val="00230D39"/>
    <w:rsid w:val="00230E75"/>
    <w:rsid w:val="002341A0"/>
    <w:rsid w:val="002436C4"/>
    <w:rsid w:val="002444A8"/>
    <w:rsid w:val="00253801"/>
    <w:rsid w:val="002708D8"/>
    <w:rsid w:val="00274AB9"/>
    <w:rsid w:val="00275346"/>
    <w:rsid w:val="002929C0"/>
    <w:rsid w:val="002D66CF"/>
    <w:rsid w:val="002D6C78"/>
    <w:rsid w:val="002F0458"/>
    <w:rsid w:val="003058B3"/>
    <w:rsid w:val="00305F9D"/>
    <w:rsid w:val="0030740A"/>
    <w:rsid w:val="00311B5C"/>
    <w:rsid w:val="0032566A"/>
    <w:rsid w:val="003424A6"/>
    <w:rsid w:val="003471CC"/>
    <w:rsid w:val="003557B4"/>
    <w:rsid w:val="003626D1"/>
    <w:rsid w:val="0037687A"/>
    <w:rsid w:val="00380274"/>
    <w:rsid w:val="00385E1B"/>
    <w:rsid w:val="003940F9"/>
    <w:rsid w:val="003A3727"/>
    <w:rsid w:val="003A62A9"/>
    <w:rsid w:val="003C1CD6"/>
    <w:rsid w:val="003D7CBF"/>
    <w:rsid w:val="003E6AA3"/>
    <w:rsid w:val="003F406D"/>
    <w:rsid w:val="0041247B"/>
    <w:rsid w:val="00423B1C"/>
    <w:rsid w:val="00425F1C"/>
    <w:rsid w:val="0045143D"/>
    <w:rsid w:val="0045414B"/>
    <w:rsid w:val="00455282"/>
    <w:rsid w:val="00461B1B"/>
    <w:rsid w:val="004721BE"/>
    <w:rsid w:val="00477657"/>
    <w:rsid w:val="00490E83"/>
    <w:rsid w:val="00492C1D"/>
    <w:rsid w:val="004A50AF"/>
    <w:rsid w:val="004A6B41"/>
    <w:rsid w:val="004B1FD6"/>
    <w:rsid w:val="004B276F"/>
    <w:rsid w:val="004C2305"/>
    <w:rsid w:val="004C7545"/>
    <w:rsid w:val="004D3E36"/>
    <w:rsid w:val="004D66DA"/>
    <w:rsid w:val="004D6A7C"/>
    <w:rsid w:val="004E4DB7"/>
    <w:rsid w:val="004E6902"/>
    <w:rsid w:val="004F2FA0"/>
    <w:rsid w:val="0050087D"/>
    <w:rsid w:val="00502E65"/>
    <w:rsid w:val="005049AC"/>
    <w:rsid w:val="005051CF"/>
    <w:rsid w:val="00512FE2"/>
    <w:rsid w:val="005217CF"/>
    <w:rsid w:val="0052334A"/>
    <w:rsid w:val="00526878"/>
    <w:rsid w:val="00541C4E"/>
    <w:rsid w:val="00547A19"/>
    <w:rsid w:val="005639FA"/>
    <w:rsid w:val="005908E3"/>
    <w:rsid w:val="00591E0E"/>
    <w:rsid w:val="00592549"/>
    <w:rsid w:val="005B61E1"/>
    <w:rsid w:val="005C4D2D"/>
    <w:rsid w:val="005C51E3"/>
    <w:rsid w:val="005C7EFD"/>
    <w:rsid w:val="005D69DF"/>
    <w:rsid w:val="005E0D34"/>
    <w:rsid w:val="00604BAD"/>
    <w:rsid w:val="00636741"/>
    <w:rsid w:val="00650112"/>
    <w:rsid w:val="00655512"/>
    <w:rsid w:val="006558B9"/>
    <w:rsid w:val="00674DE7"/>
    <w:rsid w:val="00681C2A"/>
    <w:rsid w:val="006847B3"/>
    <w:rsid w:val="00684B02"/>
    <w:rsid w:val="006A69FD"/>
    <w:rsid w:val="006C0F4B"/>
    <w:rsid w:val="006C6F1A"/>
    <w:rsid w:val="006D0737"/>
    <w:rsid w:val="007057C2"/>
    <w:rsid w:val="007077D2"/>
    <w:rsid w:val="007147EB"/>
    <w:rsid w:val="007303D1"/>
    <w:rsid w:val="00731906"/>
    <w:rsid w:val="00731FA5"/>
    <w:rsid w:val="00734CD8"/>
    <w:rsid w:val="007412E2"/>
    <w:rsid w:val="007479E9"/>
    <w:rsid w:val="00756FA2"/>
    <w:rsid w:val="00783727"/>
    <w:rsid w:val="00791872"/>
    <w:rsid w:val="007A1647"/>
    <w:rsid w:val="007B042A"/>
    <w:rsid w:val="007C1037"/>
    <w:rsid w:val="007E6B8F"/>
    <w:rsid w:val="007F025F"/>
    <w:rsid w:val="007F1772"/>
    <w:rsid w:val="007F2E2C"/>
    <w:rsid w:val="007F3EB9"/>
    <w:rsid w:val="00801D53"/>
    <w:rsid w:val="008108EF"/>
    <w:rsid w:val="00822A54"/>
    <w:rsid w:val="00822BD3"/>
    <w:rsid w:val="008333A0"/>
    <w:rsid w:val="00833A5D"/>
    <w:rsid w:val="008404C4"/>
    <w:rsid w:val="008648E1"/>
    <w:rsid w:val="008669F0"/>
    <w:rsid w:val="008877CC"/>
    <w:rsid w:val="00894F73"/>
    <w:rsid w:val="00896AD7"/>
    <w:rsid w:val="00896F8D"/>
    <w:rsid w:val="008B0EA3"/>
    <w:rsid w:val="008B5142"/>
    <w:rsid w:val="008B7CE7"/>
    <w:rsid w:val="008D7C7C"/>
    <w:rsid w:val="008E4AA5"/>
    <w:rsid w:val="008F664B"/>
    <w:rsid w:val="00902224"/>
    <w:rsid w:val="0090611B"/>
    <w:rsid w:val="00911565"/>
    <w:rsid w:val="0091738A"/>
    <w:rsid w:val="00946D37"/>
    <w:rsid w:val="00956601"/>
    <w:rsid w:val="009615A3"/>
    <w:rsid w:val="00972EB6"/>
    <w:rsid w:val="009763AC"/>
    <w:rsid w:val="009868F1"/>
    <w:rsid w:val="009A7F58"/>
    <w:rsid w:val="009C6D9F"/>
    <w:rsid w:val="009E5DD8"/>
    <w:rsid w:val="009E6E35"/>
    <w:rsid w:val="009F1231"/>
    <w:rsid w:val="00A04264"/>
    <w:rsid w:val="00A159AE"/>
    <w:rsid w:val="00A17104"/>
    <w:rsid w:val="00A24099"/>
    <w:rsid w:val="00A30672"/>
    <w:rsid w:val="00A360C7"/>
    <w:rsid w:val="00A417BD"/>
    <w:rsid w:val="00A45064"/>
    <w:rsid w:val="00A46F94"/>
    <w:rsid w:val="00A65336"/>
    <w:rsid w:val="00A658C1"/>
    <w:rsid w:val="00A66A64"/>
    <w:rsid w:val="00A75102"/>
    <w:rsid w:val="00A86734"/>
    <w:rsid w:val="00A8742A"/>
    <w:rsid w:val="00AA5D7A"/>
    <w:rsid w:val="00AB0BB6"/>
    <w:rsid w:val="00AB19E9"/>
    <w:rsid w:val="00AC2D62"/>
    <w:rsid w:val="00AC5CA8"/>
    <w:rsid w:val="00AE0F78"/>
    <w:rsid w:val="00AE7185"/>
    <w:rsid w:val="00AF0483"/>
    <w:rsid w:val="00AF2483"/>
    <w:rsid w:val="00B15F03"/>
    <w:rsid w:val="00B36291"/>
    <w:rsid w:val="00B40CEB"/>
    <w:rsid w:val="00B56A30"/>
    <w:rsid w:val="00B56DBD"/>
    <w:rsid w:val="00B678EA"/>
    <w:rsid w:val="00B71C8A"/>
    <w:rsid w:val="00B91963"/>
    <w:rsid w:val="00B96A5D"/>
    <w:rsid w:val="00BA001D"/>
    <w:rsid w:val="00BA2956"/>
    <w:rsid w:val="00BA54EA"/>
    <w:rsid w:val="00BB6DC9"/>
    <w:rsid w:val="00BC0E35"/>
    <w:rsid w:val="00BC2EDE"/>
    <w:rsid w:val="00BD346B"/>
    <w:rsid w:val="00BE44B0"/>
    <w:rsid w:val="00BF0664"/>
    <w:rsid w:val="00C00C68"/>
    <w:rsid w:val="00C121BF"/>
    <w:rsid w:val="00C2350F"/>
    <w:rsid w:val="00C27384"/>
    <w:rsid w:val="00C27DEF"/>
    <w:rsid w:val="00C35552"/>
    <w:rsid w:val="00C4718E"/>
    <w:rsid w:val="00C478FC"/>
    <w:rsid w:val="00C54A4D"/>
    <w:rsid w:val="00C5679A"/>
    <w:rsid w:val="00C56BE2"/>
    <w:rsid w:val="00C65BAE"/>
    <w:rsid w:val="00C81EE8"/>
    <w:rsid w:val="00C85A3A"/>
    <w:rsid w:val="00CB2A7C"/>
    <w:rsid w:val="00CD0CB8"/>
    <w:rsid w:val="00CD200A"/>
    <w:rsid w:val="00CE24F8"/>
    <w:rsid w:val="00CE3E18"/>
    <w:rsid w:val="00CE4B9C"/>
    <w:rsid w:val="00CF4637"/>
    <w:rsid w:val="00CF5BDF"/>
    <w:rsid w:val="00D000CA"/>
    <w:rsid w:val="00D020A2"/>
    <w:rsid w:val="00D24115"/>
    <w:rsid w:val="00D260D2"/>
    <w:rsid w:val="00D26850"/>
    <w:rsid w:val="00D32C2E"/>
    <w:rsid w:val="00D41683"/>
    <w:rsid w:val="00D50B98"/>
    <w:rsid w:val="00D55295"/>
    <w:rsid w:val="00D57FA4"/>
    <w:rsid w:val="00D61ED8"/>
    <w:rsid w:val="00D70E8A"/>
    <w:rsid w:val="00D87F18"/>
    <w:rsid w:val="00DB0F7A"/>
    <w:rsid w:val="00DB185E"/>
    <w:rsid w:val="00DC740A"/>
    <w:rsid w:val="00DD3392"/>
    <w:rsid w:val="00DF034D"/>
    <w:rsid w:val="00DF1B7A"/>
    <w:rsid w:val="00E1029C"/>
    <w:rsid w:val="00E10DFC"/>
    <w:rsid w:val="00E11ECA"/>
    <w:rsid w:val="00E3421F"/>
    <w:rsid w:val="00E62882"/>
    <w:rsid w:val="00E709D4"/>
    <w:rsid w:val="00E94548"/>
    <w:rsid w:val="00EA0C18"/>
    <w:rsid w:val="00EB2DB4"/>
    <w:rsid w:val="00ED2032"/>
    <w:rsid w:val="00ED29BD"/>
    <w:rsid w:val="00ED3911"/>
    <w:rsid w:val="00ED3D96"/>
    <w:rsid w:val="00ED4FA8"/>
    <w:rsid w:val="00EE3F8C"/>
    <w:rsid w:val="00EF6AEF"/>
    <w:rsid w:val="00F05B26"/>
    <w:rsid w:val="00F126A4"/>
    <w:rsid w:val="00F12A9C"/>
    <w:rsid w:val="00F21A7A"/>
    <w:rsid w:val="00F23BDD"/>
    <w:rsid w:val="00F4159B"/>
    <w:rsid w:val="00F42C87"/>
    <w:rsid w:val="00F62405"/>
    <w:rsid w:val="00F63332"/>
    <w:rsid w:val="00F922FE"/>
    <w:rsid w:val="00F97A3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E5ED"/>
  <w15:docId w15:val="{CCBF778A-6A64-E143-89E4-4237053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7C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8D7C7C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8D7C7C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8D7C7C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8D7C7C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D7C7C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D7C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D7C7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7C7C"/>
  </w:style>
  <w:style w:type="character" w:customStyle="1" w:styleId="Heading1Char">
    <w:name w:val="Heading 1 Char"/>
    <w:basedOn w:val="DefaultParagraphFont"/>
    <w:link w:val="Heading1"/>
    <w:uiPriority w:val="9"/>
    <w:rsid w:val="008D7C7C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7C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D7C7C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8D7C7C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8D7C7C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8D7C7C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7C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8D7C7C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C7C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8D7C7C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7C7C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8D7C7C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7C7C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D7C7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D7C7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8D7C7C"/>
    <w:pPr>
      <w:numPr>
        <w:numId w:val="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8D7C7C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8D7C7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D7C7C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8D7C7C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8D7C7C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8D7C7C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D7C7C"/>
  </w:style>
  <w:style w:type="paragraph" w:styleId="TOC3">
    <w:name w:val="toc 3"/>
    <w:basedOn w:val="Normal"/>
    <w:next w:val="Normal"/>
    <w:uiPriority w:val="39"/>
    <w:unhideWhenUsed/>
    <w:rsid w:val="008D7C7C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8D7C7C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8D7C7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8D7C7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8D7C7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8D7C7C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8D7C7C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8D7C7C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8D7C7C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8D7C7C"/>
    <w:pPr>
      <w:spacing w:after="0"/>
    </w:pPr>
  </w:style>
  <w:style w:type="paragraph" w:customStyle="1" w:styleId="ActivityTitle">
    <w:name w:val="Activity Title"/>
    <w:basedOn w:val="Normal"/>
    <w:qFormat/>
    <w:rsid w:val="008D7C7C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8D7C7C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8D7C7C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8D7C7C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8D7C7C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8D7C7C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8D7C7C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8D7C7C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8D7C7C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autoRedefine/>
    <w:uiPriority w:val="34"/>
    <w:qFormat/>
    <w:rsid w:val="00B678EA"/>
    <w:pPr>
      <w:keepNext/>
      <w:tabs>
        <w:tab w:val="num" w:pos="360"/>
      </w:tabs>
      <w:spacing w:before="120"/>
      <w:ind w:left="360" w:hanging="360"/>
      <w:contextualSpacing/>
    </w:pPr>
  </w:style>
  <w:style w:type="table" w:customStyle="1" w:styleId="BLtable">
    <w:name w:val="BL table"/>
    <w:basedOn w:val="TableNormal"/>
    <w:uiPriority w:val="99"/>
    <w:rsid w:val="00B678E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="Arial" w:hAnsi="Arial"/>
        <w:b/>
        <w:color w:val="000000" w:themeColor="text1"/>
        <w:sz w:val="20"/>
      </w:rPr>
      <w:tblPr/>
      <w:tcPr>
        <w:shd w:val="clear" w:color="auto" w:fill="A5A5A5" w:themeFill="accent3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E7E6E6" w:themeFill="background2"/>
      </w:tcPr>
    </w:tblStylePr>
  </w:style>
  <w:style w:type="paragraph" w:customStyle="1" w:styleId="ActivityH3">
    <w:name w:val="Activity H3"/>
    <w:qFormat/>
    <w:rsid w:val="008D7C7C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8D7C7C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8D7C7C"/>
    <w:pPr>
      <w:spacing w:line="240" w:lineRule="auto"/>
    </w:pPr>
    <w:tblPr>
      <w:tblCellMar>
        <w:top w:w="58" w:type="dxa"/>
        <w:bottom w:w="58" w:type="dxa"/>
      </w:tblCellMar>
    </w:tblPr>
  </w:style>
  <w:style w:type="table" w:customStyle="1" w:styleId="STYellow">
    <w:name w:val="ST Yellow"/>
    <w:basedOn w:val="TableNormal"/>
    <w:uiPriority w:val="99"/>
    <w:rsid w:val="008D7C7C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8D7C7C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8D7C7C"/>
    <w:pPr>
      <w:keepNext/>
      <w:spacing w:after="120"/>
    </w:pPr>
  </w:style>
  <w:style w:type="table" w:customStyle="1" w:styleId="2">
    <w:name w:val="2"/>
    <w:basedOn w:val="TableNormal"/>
    <w:rsid w:val="008D7C7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D7C7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Bullet3">
    <w:name w:val="List Bullet 3"/>
    <w:basedOn w:val="Normal"/>
    <w:uiPriority w:val="99"/>
    <w:unhideWhenUsed/>
    <w:qFormat/>
    <w:rsid w:val="008D7C7C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8D7C7C"/>
    <w:pPr>
      <w:keepNext/>
      <w:keepLines/>
      <w:numPr>
        <w:numId w:val="9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numbering" w:customStyle="1" w:styleId="Style1">
    <w:name w:val="Style1"/>
    <w:uiPriority w:val="99"/>
    <w:rsid w:val="008D7C7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5</cp:revision>
  <dcterms:created xsi:type="dcterms:W3CDTF">2022-03-22T18:17:00Z</dcterms:created>
  <dcterms:modified xsi:type="dcterms:W3CDTF">2022-03-22T18:20:00Z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