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585F4" w14:textId="2B48E251" w:rsidR="00C74528" w:rsidRPr="00C74528" w:rsidRDefault="00192E6E" w:rsidP="00FF47FB">
      <w:pPr>
        <w:pStyle w:val="Heading2"/>
      </w:pPr>
      <w:r w:rsidRPr="00C74528">
        <w:t>Lesson Plan</w:t>
      </w:r>
    </w:p>
    <w:p w14:paraId="0C635497" w14:textId="074BF43C" w:rsidR="00192E6E" w:rsidRPr="009650F4" w:rsidRDefault="00B64ADB" w:rsidP="00FF47FB">
      <w:pPr>
        <w:pStyle w:val="Heading3"/>
      </w:pPr>
      <w:r>
        <w:t>Theme</w:t>
      </w:r>
    </w:p>
    <w:p w14:paraId="340A085F" w14:textId="30E46393" w:rsidR="008F63B1" w:rsidRDefault="008F63B1" w:rsidP="008F63B1">
      <w:r>
        <w:t xml:space="preserve">Investigating the various aspects of the daily lives of Chinese Canadians helps us better understand our heritage in BC. </w:t>
      </w:r>
    </w:p>
    <w:p w14:paraId="382BDBC6" w14:textId="059B1C91" w:rsidR="00192E6E" w:rsidRDefault="00192E6E" w:rsidP="00FF47FB">
      <w:pPr>
        <w:pStyle w:val="Heading3"/>
      </w:pPr>
      <w:r>
        <w:t>Focus Question</w:t>
      </w:r>
    </w:p>
    <w:p w14:paraId="7CF60937" w14:textId="11FF71C1" w:rsidR="008F63B1" w:rsidRDefault="008F63B1" w:rsidP="008F63B1">
      <w:r>
        <w:t>How was daily life for Chinese Canadians similar and different from daily life for other British Columbians living in Victoria in the late 19th and early 20th centuries?</w:t>
      </w:r>
    </w:p>
    <w:p w14:paraId="01BEE954" w14:textId="77777777" w:rsidR="00FF47FB" w:rsidRPr="00FF47FB" w:rsidRDefault="00FF47FB" w:rsidP="00FF47FB">
      <w:pPr>
        <w:pStyle w:val="Heading3"/>
      </w:pPr>
      <w:r w:rsidRPr="00FF47FB">
        <w:t>Activity / Task</w:t>
      </w:r>
    </w:p>
    <w:p w14:paraId="366442AB" w14:textId="77777777" w:rsidR="005C0551" w:rsidRDefault="005C0551" w:rsidP="005C0551">
      <w:r>
        <w:t>Students will research what life was like for Chinese Canadians and other British Columbians in the city of Victoria in the late 19th and early 20th centuries. Students will consider different aspects of daily life while gathering information and making inferences. They will take notes using a Blackline Master. Students will then conclude this lesson by creating three tableaux that incorporate roles and aspects of daily life.</w:t>
      </w:r>
    </w:p>
    <w:p w14:paraId="3D5AF265" w14:textId="77777777" w:rsidR="00075E88" w:rsidRDefault="00075E88" w:rsidP="00075E88">
      <w:pPr>
        <w:pStyle w:val="Heading3"/>
      </w:pPr>
      <w:r>
        <w:t>Objectives</w:t>
      </w:r>
    </w:p>
    <w:p w14:paraId="5CB96EB0" w14:textId="28F29D85" w:rsidR="00366D7A" w:rsidRDefault="00366D7A" w:rsidP="002001E7">
      <w:r>
        <w:t>Students will be knowledgeable about Chinese Canadian</w:t>
      </w:r>
      <w:r w:rsidR="002001E7">
        <w:t xml:space="preserve"> </w:t>
      </w:r>
      <w:r>
        <w:t xml:space="preserve">historical events that </w:t>
      </w:r>
      <w:r>
        <w:br/>
        <w:t>have happened in BC and Canada.</w:t>
      </w:r>
    </w:p>
    <w:p w14:paraId="56EFC285" w14:textId="77777777" w:rsidR="00075E88" w:rsidRDefault="00075E88" w:rsidP="00075E88">
      <w:pPr>
        <w:pStyle w:val="Heading3"/>
      </w:pPr>
      <w:r>
        <w:t xml:space="preserve">Learning Outcomes </w:t>
      </w:r>
    </w:p>
    <w:p w14:paraId="704CA789" w14:textId="77777777" w:rsidR="00C42DD4" w:rsidRDefault="00C42DD4" w:rsidP="00C42DD4">
      <w:r>
        <w:t>Students will identify aspects of daily life in Victoria during the late 19th and early 20th centuries by analyzing primary and secondary source information, and dramatizing what they have learned through creation of at least three tableaux.</w:t>
      </w:r>
    </w:p>
    <w:p w14:paraId="3AD1FFD8" w14:textId="07E56563" w:rsidR="002F43A1" w:rsidRDefault="00B64ADB" w:rsidP="002F43A1">
      <w:pPr>
        <w:pStyle w:val="Heading3"/>
      </w:pPr>
      <w:r>
        <w:t xml:space="preserve">Historical Thinking </w:t>
      </w:r>
      <w:r w:rsidR="002F43A1">
        <w:t>Competencies</w:t>
      </w:r>
    </w:p>
    <w:p w14:paraId="7392593D" w14:textId="77777777" w:rsidR="00C34B68" w:rsidRPr="00C34B68" w:rsidRDefault="00C34B68" w:rsidP="00C34B68">
      <w:pPr>
        <w:pStyle w:val="bulletlist"/>
      </w:pPr>
      <w:r w:rsidRPr="00C34B68">
        <w:t>Determining aspects of daily lives for Chinese Canadians in the past</w:t>
      </w:r>
    </w:p>
    <w:p w14:paraId="3E73E164" w14:textId="77777777" w:rsidR="00C34B68" w:rsidRPr="00C34B68" w:rsidRDefault="00C34B68" w:rsidP="00C34B68">
      <w:pPr>
        <w:pStyle w:val="bulletlist"/>
      </w:pPr>
      <w:r w:rsidRPr="00C34B68">
        <w:t>Making accurate observations and plausible inferences about daily life in the past</w:t>
      </w:r>
    </w:p>
    <w:p w14:paraId="2BA6841A" w14:textId="5FA0A7F8" w:rsidR="002F43A1" w:rsidRPr="00C34B68" w:rsidRDefault="00C34B68" w:rsidP="00C34B68">
      <w:pPr>
        <w:pStyle w:val="bulletlist"/>
      </w:pPr>
      <w:r w:rsidRPr="00C34B68">
        <w:t>Explaining different perspectives of people in the past</w:t>
      </w:r>
    </w:p>
    <w:p w14:paraId="73361D53" w14:textId="20C45FA4" w:rsidR="00B64ADB" w:rsidRPr="00B64ADB" w:rsidRDefault="00B64ADB" w:rsidP="00B64ADB">
      <w:pPr>
        <w:pStyle w:val="Heading3"/>
      </w:pPr>
      <w:r>
        <w:lastRenderedPageBreak/>
        <w:t>Core Competency Focus</w:t>
      </w:r>
    </w:p>
    <w:p w14:paraId="54DC5C58" w14:textId="0BBE90C6" w:rsidR="00B64ADB" w:rsidRDefault="00B64ADB" w:rsidP="00B64ADB">
      <w:pPr>
        <w:pStyle w:val="Heading4"/>
        <w:numPr>
          <w:ilvl w:val="0"/>
          <w:numId w:val="24"/>
        </w:numPr>
        <w:rPr>
          <w:rFonts w:ascii="Times New Roman" w:eastAsiaTheme="minorEastAsia" w:hAnsi="Times New Roman" w:cs="Times New Roman"/>
          <w:b w:val="0"/>
          <w:bCs w:val="0"/>
          <w:color w:val="000000"/>
          <w:w w:val="95"/>
          <w:szCs w:val="26"/>
          <w:lang w:val="en-CA"/>
        </w:rPr>
      </w:pPr>
      <w:r w:rsidRPr="00B64ADB">
        <w:rPr>
          <w:rFonts w:ascii="Times New Roman" w:eastAsiaTheme="minorEastAsia" w:hAnsi="Times New Roman" w:cs="Times New Roman"/>
          <w:b w:val="0"/>
          <w:bCs w:val="0"/>
          <w:color w:val="000000"/>
          <w:w w:val="95"/>
          <w:szCs w:val="26"/>
          <w:lang w:val="en-CA"/>
        </w:rPr>
        <w:t>Communication: Collaborate to plan and carry out activities</w:t>
      </w:r>
    </w:p>
    <w:p w14:paraId="202EB381" w14:textId="77777777" w:rsidR="00B64ADB" w:rsidRPr="00B64ADB" w:rsidRDefault="00B64ADB" w:rsidP="00B64ADB">
      <w:pPr>
        <w:numPr>
          <w:ilvl w:val="0"/>
          <w:numId w:val="25"/>
        </w:numPr>
        <w:rPr>
          <w:w w:val="95"/>
          <w:lang w:val="en-CA"/>
        </w:rPr>
      </w:pPr>
      <w:r w:rsidRPr="00B64ADB">
        <w:rPr>
          <w:w w:val="95"/>
          <w:lang w:val="en-CA"/>
        </w:rPr>
        <w:t>Creative Thinking: Generating ideas</w:t>
      </w:r>
      <w:bookmarkStart w:id="0" w:name="_GoBack"/>
      <w:bookmarkEnd w:id="0"/>
    </w:p>
    <w:p w14:paraId="28C4A2F8" w14:textId="1AACCFEC" w:rsidR="00B64ADB" w:rsidRPr="00B64ADB" w:rsidRDefault="00B64ADB" w:rsidP="00B64ADB">
      <w:pPr>
        <w:rPr>
          <w:lang w:val="en-CA"/>
        </w:rPr>
      </w:pPr>
    </w:p>
    <w:p w14:paraId="36A33DF7" w14:textId="24CF79EE" w:rsidR="00AA73A0" w:rsidRDefault="00AA73A0" w:rsidP="00AA73A0">
      <w:pPr>
        <w:pStyle w:val="Heading3"/>
      </w:pPr>
      <w:r>
        <w:t>Lesson Preparation</w:t>
      </w:r>
    </w:p>
    <w:p w14:paraId="26EC6CDA" w14:textId="77777777" w:rsidR="003660BC" w:rsidRDefault="00AA73A0" w:rsidP="00871DAA">
      <w:pPr>
        <w:pStyle w:val="Heading4"/>
        <w:rPr>
          <w:rStyle w:val="semibold"/>
        </w:rPr>
      </w:pPr>
      <w:r w:rsidRPr="003660BC">
        <w:t>Time Frame:</w:t>
      </w:r>
    </w:p>
    <w:p w14:paraId="2F8CF82F" w14:textId="25A1D565" w:rsidR="00AA73A0" w:rsidRDefault="005C0551" w:rsidP="00CC5D87">
      <w:pPr>
        <w:spacing w:after="0"/>
        <w:rPr>
          <w:rStyle w:val="semibold"/>
        </w:rPr>
      </w:pPr>
      <w:r>
        <w:t>T</w:t>
      </w:r>
      <w:r w:rsidR="00AA73A0" w:rsidRPr="003660BC">
        <w:t>hree classes</w:t>
      </w:r>
    </w:p>
    <w:p w14:paraId="7CB3FD34" w14:textId="77777777" w:rsidR="003660BC" w:rsidRPr="008D43FA" w:rsidRDefault="00AA73A0" w:rsidP="00871DAA">
      <w:pPr>
        <w:pStyle w:val="Heading4"/>
        <w:rPr>
          <w:rStyle w:val="semibold"/>
          <w:b/>
          <w:bCs/>
        </w:rPr>
      </w:pPr>
      <w:r w:rsidRPr="008D43FA">
        <w:rPr>
          <w:rStyle w:val="semibold"/>
          <w:b/>
          <w:bCs/>
        </w:rPr>
        <w:t>Teacher Backgrounder:</w:t>
      </w:r>
    </w:p>
    <w:p w14:paraId="4879FC0B" w14:textId="77777777" w:rsidR="005C0551" w:rsidRDefault="005C0551" w:rsidP="005C0551">
      <w:r>
        <w:t>To familiarize yourself with this time period in Victoria, you may wish to read the following Historical Backgrounders:</w:t>
      </w:r>
    </w:p>
    <w:p w14:paraId="7507A2F0" w14:textId="77777777" w:rsidR="005C0551" w:rsidRDefault="005C0551" w:rsidP="005C0551">
      <w:pPr>
        <w:pStyle w:val="bulletlist"/>
        <w:spacing w:after="60"/>
      </w:pPr>
      <w:r>
        <w:t>Victoria – An Early History</w:t>
      </w:r>
    </w:p>
    <w:p w14:paraId="0E9FBF21" w14:textId="4102D716" w:rsidR="005C0551" w:rsidRDefault="005C0551" w:rsidP="005C0551">
      <w:pPr>
        <w:pStyle w:val="bulletlist"/>
        <w:spacing w:after="60"/>
      </w:pPr>
      <w:r>
        <w:t>Physical Segregation of Chinese Canadians – Chinatowns</w:t>
      </w:r>
    </w:p>
    <w:p w14:paraId="4C3227DB" w14:textId="77777777" w:rsidR="008D43FA" w:rsidRDefault="008D43FA" w:rsidP="00871DAA">
      <w:pPr>
        <w:pStyle w:val="Heading4"/>
        <w:rPr>
          <w:rStyle w:val="semibold"/>
          <w:b/>
        </w:rPr>
      </w:pPr>
      <w:r w:rsidRPr="008D43FA">
        <w:rPr>
          <w:rStyle w:val="semibold"/>
          <w:b/>
        </w:rPr>
        <w:t>Materials:</w:t>
      </w:r>
    </w:p>
    <w:p w14:paraId="33B7AE7A" w14:textId="18D9473D" w:rsidR="004244E4" w:rsidRPr="004244E4" w:rsidRDefault="004244E4" w:rsidP="004244E4">
      <w:r>
        <w:t>Blackline Masters and Rubrics are included at the end of this lesso</w:t>
      </w:r>
      <w:r w:rsidR="002A1056">
        <w:t>n plan. Other support materials</w:t>
      </w:r>
      <w:r>
        <w:t xml:space="preserve"> can be found in the Grade 5 Teaching Materials on the website </w:t>
      </w:r>
      <w:hyperlink r:id="rId8" w:history="1">
        <w:r w:rsidRPr="004244E4">
          <w:rPr>
            <w:rStyle w:val="Hyperlink"/>
          </w:rPr>
          <w:t>http://www.openschool.bc.ca/bambooshoots</w:t>
        </w:r>
      </w:hyperlink>
      <w:r>
        <w:t>.</w:t>
      </w:r>
    </w:p>
    <w:p w14:paraId="7C35CF73" w14:textId="77777777" w:rsidR="005C0551" w:rsidRDefault="005C0551" w:rsidP="005C0551">
      <w:pPr>
        <w:pStyle w:val="bulletlist"/>
        <w:spacing w:before="180"/>
      </w:pPr>
      <w:r>
        <w:t>Computer and projector OR photocopies</w:t>
      </w:r>
      <w:r>
        <w:br/>
        <w:t>of the primary source photos and documents provided</w:t>
      </w:r>
    </w:p>
    <w:p w14:paraId="37646F81" w14:textId="77777777" w:rsidR="005C0551" w:rsidRDefault="005C0551" w:rsidP="005C0551">
      <w:pPr>
        <w:pStyle w:val="bulletlist"/>
      </w:pPr>
      <w:r>
        <w:t>Four to five cameras (optional)</w:t>
      </w:r>
    </w:p>
    <w:p w14:paraId="2316841A" w14:textId="58209842" w:rsidR="005C0551" w:rsidRDefault="005C0551" w:rsidP="005C0551">
      <w:pPr>
        <w:pStyle w:val="bulletlist"/>
      </w:pPr>
      <w:r>
        <w:t>Teacher Resource Package: Introduction to Victoria</w:t>
      </w:r>
    </w:p>
    <w:p w14:paraId="31D6A3ED" w14:textId="7FDE3B78" w:rsidR="005C0551" w:rsidRDefault="005C0551" w:rsidP="005C0551">
      <w:pPr>
        <w:pStyle w:val="bulletlist"/>
      </w:pPr>
      <w:r>
        <w:t>Student Resource Package: The Chinese Population</w:t>
      </w:r>
    </w:p>
    <w:p w14:paraId="125B83B5" w14:textId="09BCF13E" w:rsidR="005C0551" w:rsidRDefault="005C0551" w:rsidP="005C0551">
      <w:pPr>
        <w:pStyle w:val="bulletlist"/>
      </w:pPr>
      <w:r>
        <w:t xml:space="preserve">Student Resource Package: The </w:t>
      </w:r>
      <w:proofErr w:type="spellStart"/>
      <w:r>
        <w:t>Songhees</w:t>
      </w:r>
      <w:proofErr w:type="spellEnd"/>
      <w:r>
        <w:t xml:space="preserve"> Population</w:t>
      </w:r>
    </w:p>
    <w:p w14:paraId="5BD86A9A" w14:textId="25D989A2" w:rsidR="005C0551" w:rsidRDefault="005C0551" w:rsidP="005C0551">
      <w:pPr>
        <w:pStyle w:val="bulletlist"/>
      </w:pPr>
      <w:r>
        <w:t>Student Resource Package: The White Population</w:t>
      </w:r>
    </w:p>
    <w:p w14:paraId="187E8A76" w14:textId="77777777" w:rsidR="005C0551" w:rsidRDefault="005C0551" w:rsidP="005C0551">
      <w:pPr>
        <w:pStyle w:val="bulletlist"/>
      </w:pPr>
      <w:r>
        <w:t>Blackline Master 1: Gathering Evidence from Primary Sources</w:t>
      </w:r>
    </w:p>
    <w:p w14:paraId="499295A7" w14:textId="77777777" w:rsidR="005C0551" w:rsidRDefault="005C0551" w:rsidP="005C0551">
      <w:pPr>
        <w:pStyle w:val="bulletlist"/>
      </w:pPr>
      <w:r>
        <w:t>Blackline Master 2: Gathering Evidence from Secondary Sources</w:t>
      </w:r>
    </w:p>
    <w:p w14:paraId="1783F7C5" w14:textId="77777777" w:rsidR="005C0551" w:rsidRDefault="005C0551" w:rsidP="005C0551">
      <w:pPr>
        <w:pStyle w:val="bulletlist"/>
      </w:pPr>
      <w:r>
        <w:t>Blackline Master 3: Tableaux Guiding Questions</w:t>
      </w:r>
    </w:p>
    <w:p w14:paraId="3CC4FAB6" w14:textId="77777777" w:rsidR="005C0551" w:rsidRDefault="005C0551" w:rsidP="005C0551">
      <w:pPr>
        <w:pStyle w:val="bulletlist"/>
      </w:pPr>
      <w:r>
        <w:lastRenderedPageBreak/>
        <w:t>Blackline Master 4: Creating Tableaux</w:t>
      </w:r>
    </w:p>
    <w:p w14:paraId="6BD2F028" w14:textId="77777777" w:rsidR="005C0551" w:rsidRDefault="005C0551" w:rsidP="005C0551">
      <w:pPr>
        <w:pStyle w:val="bulletlist"/>
      </w:pPr>
      <w:r>
        <w:t>Rubric 1: Gathering Evidence from Primary Sources</w:t>
      </w:r>
    </w:p>
    <w:p w14:paraId="613C4ABC" w14:textId="165418C8" w:rsidR="00FF47FB" w:rsidRDefault="005C0551" w:rsidP="005C0551">
      <w:pPr>
        <w:pStyle w:val="bulletlist"/>
      </w:pPr>
      <w:r>
        <w:t>Rubric 2: Assessing Tableaux</w:t>
      </w:r>
    </w:p>
    <w:p w14:paraId="13601AD5" w14:textId="77777777" w:rsidR="00235C7D" w:rsidRPr="00235C7D" w:rsidRDefault="00235C7D" w:rsidP="00235C7D">
      <w:pPr>
        <w:pStyle w:val="Heading3"/>
        <w:rPr>
          <w:b/>
        </w:rPr>
      </w:pPr>
      <w:r w:rsidRPr="00235C7D">
        <w:rPr>
          <w:rStyle w:val="semibold"/>
          <w:b w:val="0"/>
        </w:rPr>
        <w:t>Vocabulary</w:t>
      </w:r>
    </w:p>
    <w:p w14:paraId="526B3310" w14:textId="1CECAE8C" w:rsidR="005C0551" w:rsidRDefault="005C0551" w:rsidP="005C0551">
      <w:r w:rsidRPr="005C0551">
        <w:rPr>
          <w:b/>
          <w:color w:val="000000" w:themeColor="text1"/>
        </w:rPr>
        <w:t>primary source:</w:t>
      </w:r>
      <w:r>
        <w:rPr>
          <w:color w:val="0014D6"/>
        </w:rPr>
        <w:t xml:space="preserve"> </w:t>
      </w:r>
      <w:r>
        <w:t>a first-hand account (document, image or physical object) created by someone who experienced or witnessed the event at the time of study</w:t>
      </w:r>
    </w:p>
    <w:p w14:paraId="7046E4D1" w14:textId="3EF0ED07" w:rsidR="00235C7D" w:rsidRDefault="005C0551" w:rsidP="005C0551">
      <w:pPr>
        <w:rPr>
          <w:color w:val="auto"/>
        </w:rPr>
      </w:pPr>
      <w:r w:rsidRPr="005C0551">
        <w:rPr>
          <w:b/>
          <w:color w:val="000000" w:themeColor="text1"/>
        </w:rPr>
        <w:t>secondary source:</w:t>
      </w:r>
      <w:r>
        <w:rPr>
          <w:color w:val="0014D6"/>
        </w:rPr>
        <w:t xml:space="preserve"> </w:t>
      </w:r>
      <w:r>
        <w:t>a second-hand account or record that references a primary source, and was created after the event or time of study</w:t>
      </w:r>
    </w:p>
    <w:p w14:paraId="50EA855D" w14:textId="77777777" w:rsidR="005D5B6B" w:rsidRDefault="005D5B6B" w:rsidP="00B40217">
      <w:pPr>
        <w:pStyle w:val="Heading3"/>
      </w:pPr>
      <w:r>
        <w:t xml:space="preserve">Lesson Sequence </w:t>
      </w:r>
    </w:p>
    <w:p w14:paraId="500B32AD" w14:textId="77777777" w:rsidR="005D5B6B" w:rsidRPr="005D5B6B" w:rsidRDefault="005D5B6B" w:rsidP="00871DAA">
      <w:pPr>
        <w:pStyle w:val="Heading4"/>
      </w:pPr>
      <w:r w:rsidRPr="005D5B6B">
        <w:rPr>
          <w:rStyle w:val="semibold"/>
          <w:b/>
        </w:rPr>
        <w:t xml:space="preserve">The “Hook” </w:t>
      </w:r>
      <w:r w:rsidRPr="005D5B6B">
        <w:t>(Suggested Introduction)</w:t>
      </w:r>
    </w:p>
    <w:p w14:paraId="5D2BD684" w14:textId="77777777" w:rsidR="00BA357E" w:rsidRDefault="00BA357E" w:rsidP="00BA357E">
      <w:pPr>
        <w:pStyle w:val="numberedlist"/>
      </w:pPr>
      <w:r>
        <w:t>Suggest to students that images are rich sources of information about the conditions and life of a given place and time.</w:t>
      </w:r>
    </w:p>
    <w:p w14:paraId="75D16C87" w14:textId="77777777" w:rsidR="00BA357E" w:rsidRDefault="00BA357E" w:rsidP="00BA357E">
      <w:pPr>
        <w:pStyle w:val="numberedlist"/>
      </w:pPr>
      <w:r>
        <w:t xml:space="preserve">Choose primary source images from the Teacher Resource Package: Introduction to Victoria. Show the class a slide show of photos depicting life in Victoria during the time period. Be sure to include many images of Victoria’s Chinatown. </w:t>
      </w:r>
    </w:p>
    <w:p w14:paraId="7E3D6A6E" w14:textId="77777777" w:rsidR="00BA357E" w:rsidRDefault="00BA357E" w:rsidP="00BA357E">
      <w:pPr>
        <w:pStyle w:val="numberedlist"/>
      </w:pPr>
      <w:r>
        <w:t>Ask students the following questions:</w:t>
      </w:r>
    </w:p>
    <w:p w14:paraId="1528F3AD" w14:textId="77777777" w:rsidR="00BA357E" w:rsidRDefault="00BA357E" w:rsidP="00BA357E">
      <w:pPr>
        <w:pStyle w:val="ListParagraph"/>
      </w:pPr>
      <w:r>
        <w:t>What do they observe in these photos?</w:t>
      </w:r>
    </w:p>
    <w:p w14:paraId="5F18F51C" w14:textId="77777777" w:rsidR="00BA357E" w:rsidRDefault="00BA357E" w:rsidP="00BA357E">
      <w:pPr>
        <w:pStyle w:val="ListParagraph"/>
      </w:pPr>
      <w:r>
        <w:t>What do the photos tell them about the daily life?</w:t>
      </w:r>
    </w:p>
    <w:p w14:paraId="3E220E11" w14:textId="5C9DEE02" w:rsidR="00BA357E" w:rsidRPr="00BA357E" w:rsidRDefault="00BA357E" w:rsidP="00BA357E">
      <w:pPr>
        <w:pStyle w:val="Heading4"/>
        <w:rPr>
          <w:rStyle w:val="semibold"/>
          <w:b/>
        </w:rPr>
      </w:pPr>
      <w:r>
        <w:rPr>
          <w:rStyle w:val="semibold"/>
          <w:b/>
        </w:rPr>
        <w:t>Part A</w:t>
      </w:r>
      <w:r w:rsidRPr="00BA357E">
        <w:rPr>
          <w:rStyle w:val="semibold"/>
          <w:b/>
        </w:rPr>
        <w:t xml:space="preserve"> – Observation and Inference</w:t>
      </w:r>
    </w:p>
    <w:p w14:paraId="3B82726D" w14:textId="63D240AE" w:rsidR="00BA357E" w:rsidRDefault="00BA357E" w:rsidP="00BA357E">
      <w:r w:rsidRPr="00BA357E">
        <w:rPr>
          <w:b/>
        </w:rPr>
        <w:t>Note:</w:t>
      </w:r>
      <w:r>
        <w:rPr>
          <w:b/>
        </w:rPr>
        <w:t xml:space="preserve"> </w:t>
      </w:r>
      <w:r>
        <w:t>Resources for Victoria during the late 19th and early 20th centuries are provided. If you wish to focus on another location or time period (e.g., building the CPR or the Gold Rush), collect and distribute the relevant reading selections and research materials you will need.</w:t>
      </w:r>
    </w:p>
    <w:p w14:paraId="04CA2353" w14:textId="77777777" w:rsidR="00BA357E" w:rsidRDefault="00BA357E" w:rsidP="00BA357E">
      <w:pPr>
        <w:pStyle w:val="numberedlist"/>
        <w:numPr>
          <w:ilvl w:val="0"/>
          <w:numId w:val="17"/>
        </w:numPr>
        <w:spacing w:before="90"/>
      </w:pPr>
      <w:r>
        <w:t>Model observation and inference for the class by analyzing the photo below from Victoria in the 1890s to identify what daily life was like. (Or choose a photo from the archival resources). Write answers on the board.</w:t>
      </w:r>
    </w:p>
    <w:p w14:paraId="59B9C858" w14:textId="77777777" w:rsidR="00BA357E" w:rsidRDefault="00BA357E" w:rsidP="002C3A9C">
      <w:pPr>
        <w:pStyle w:val="ListParagraph"/>
      </w:pPr>
      <w:r>
        <w:rPr>
          <w:rStyle w:val="BambooBlue"/>
        </w:rPr>
        <w:t>Observations:</w:t>
      </w:r>
      <w:r>
        <w:rPr>
          <w:rStyle w:val="BambooBlue"/>
        </w:rPr>
        <w:br/>
      </w:r>
      <w:r>
        <w:t xml:space="preserve">Ask students what they see in the photo. </w:t>
      </w:r>
    </w:p>
    <w:p w14:paraId="4747C3B7" w14:textId="77777777" w:rsidR="00BA357E" w:rsidRDefault="00BA357E" w:rsidP="002C3A9C">
      <w:pPr>
        <w:pStyle w:val="ListParagraph"/>
        <w:numPr>
          <w:ilvl w:val="0"/>
          <w:numId w:val="0"/>
        </w:numPr>
        <w:ind w:left="1440"/>
      </w:pPr>
      <w:r>
        <w:t xml:space="preserve">Students may observe people riding bicycles, how people dress, electrical </w:t>
      </w:r>
      <w:r>
        <w:lastRenderedPageBreak/>
        <w:t>poles, tracks for a streetcar, and wooden sidewalks.</w:t>
      </w:r>
    </w:p>
    <w:p w14:paraId="272C24F7" w14:textId="77777777" w:rsidR="00BA357E" w:rsidRDefault="00BA357E" w:rsidP="002C3A9C">
      <w:pPr>
        <w:pStyle w:val="ListParagraph"/>
      </w:pPr>
      <w:r>
        <w:rPr>
          <w:rStyle w:val="BambooBlue"/>
        </w:rPr>
        <w:t>Inferences:</w:t>
      </w:r>
      <w:r>
        <w:rPr>
          <w:rStyle w:val="BambooBlue"/>
        </w:rPr>
        <w:br/>
      </w:r>
      <w:r>
        <w:t>What does the photo tell the students about life at the time? Ask that students to qualify their inferences by using terms such as “it may be,” “possibly,” “perhaps”, and “it looks like.”</w:t>
      </w:r>
    </w:p>
    <w:p w14:paraId="6392D745" w14:textId="77777777" w:rsidR="00BA357E" w:rsidRDefault="00BA357E" w:rsidP="002C3A9C">
      <w:pPr>
        <w:pStyle w:val="ListParagraph"/>
        <w:numPr>
          <w:ilvl w:val="0"/>
          <w:numId w:val="0"/>
        </w:numPr>
        <w:ind w:left="1440"/>
      </w:pPr>
      <w:r>
        <w:t>For example, students may infer that because there are electrical poles, “it may be that people had electricity”.</w:t>
      </w:r>
    </w:p>
    <w:p w14:paraId="63BD2C7B" w14:textId="77777777" w:rsidR="00ED5402" w:rsidRDefault="00ED5402" w:rsidP="00ED5402">
      <w:pPr>
        <w:pStyle w:val="numberedlist"/>
      </w:pPr>
      <w:r>
        <w:t>Explain to the students that they have just been drawing inferences based on visual clues or observations. Refer to one of the observations made of the image, such as people at the time rode bicycles, and a plausible inference, such as “Bicycles were possibly used for transportation.” Point out that the observation provides the evidence for the inference.</w:t>
      </w:r>
    </w:p>
    <w:p w14:paraId="6B604FFC" w14:textId="77777777" w:rsidR="00ED5402" w:rsidRDefault="00ED5402" w:rsidP="00ED5402">
      <w:pPr>
        <w:pStyle w:val="numberedlist"/>
      </w:pPr>
      <w:r>
        <w:t xml:space="preserve">Invite the students to make other observations and draw possible inferences. If the evidence for their conclusion is weak, insist that the students be tentative in stating their inferences. </w:t>
      </w:r>
    </w:p>
    <w:p w14:paraId="62DD5DA2" w14:textId="68E96690" w:rsidR="005D5B6B" w:rsidRDefault="00ED5402" w:rsidP="00ED5402">
      <w:pPr>
        <w:pStyle w:val="numberedlist"/>
      </w:pPr>
      <w:r>
        <w:t xml:space="preserve">Explain to students that they will be researching what daily life was like in Victoria in the 1890s for three different groups in Victoria: </w:t>
      </w:r>
      <w:proofErr w:type="spellStart"/>
      <w:r>
        <w:t>Songhees</w:t>
      </w:r>
      <w:proofErr w:type="spellEnd"/>
      <w:r>
        <w:t xml:space="preserve"> First Nation, Chinese and the White population.</w:t>
      </w:r>
    </w:p>
    <w:p w14:paraId="3B06BDD5" w14:textId="77777777" w:rsidR="00A4594B" w:rsidRPr="00A4594B" w:rsidRDefault="00A4594B" w:rsidP="00A4594B">
      <w:pPr>
        <w:pStyle w:val="Heading4"/>
        <w:rPr>
          <w:rStyle w:val="semibold"/>
          <w:b/>
        </w:rPr>
      </w:pPr>
      <w:r w:rsidRPr="00A4594B">
        <w:rPr>
          <w:rStyle w:val="semibold"/>
          <w:b/>
        </w:rPr>
        <w:t>Part B – Day in the Life: Roles</w:t>
      </w:r>
    </w:p>
    <w:p w14:paraId="56086DD2" w14:textId="77777777" w:rsidR="00A4594B" w:rsidRDefault="00A4594B" w:rsidP="00A4594B">
      <w:pPr>
        <w:pStyle w:val="numberedlist"/>
        <w:numPr>
          <w:ilvl w:val="0"/>
          <w:numId w:val="18"/>
        </w:numPr>
      </w:pPr>
      <w:r>
        <w:t xml:space="preserve">Divide the class into three groups. Have them research one of the following groups: </w:t>
      </w:r>
      <w:proofErr w:type="spellStart"/>
      <w:r>
        <w:t>Songhees</w:t>
      </w:r>
      <w:proofErr w:type="spellEnd"/>
      <w:r>
        <w:t xml:space="preserve"> First Nation, Chinese and White population. Tell the students that after they have completed their research, they will chose a particular role and form new groups with other classmates to perform three tableaux.</w:t>
      </w:r>
    </w:p>
    <w:p w14:paraId="2886661D" w14:textId="77777777" w:rsidR="00A4594B" w:rsidRDefault="00A4594B" w:rsidP="00A4594B">
      <w:pPr>
        <w:pStyle w:val="numberedlist"/>
        <w:numPr>
          <w:ilvl w:val="0"/>
          <w:numId w:val="0"/>
        </w:numPr>
        <w:ind w:left="360"/>
      </w:pPr>
      <w:r w:rsidRPr="00A4594B">
        <w:rPr>
          <w:rFonts w:cs="Times New Roman"/>
          <w:b/>
        </w:rPr>
        <w:t>Note:</w:t>
      </w:r>
      <w:r>
        <w:t xml:space="preserve"> For the groups studying Chinese and White society, tell those groups that after they complete the research on their group, they will choose to focus on either the working-class or the middle/upper-class role for their tableaux. Make sure the groups are evenly split.</w:t>
      </w:r>
    </w:p>
    <w:p w14:paraId="4D817F20" w14:textId="470826AC" w:rsidR="00A4594B" w:rsidRDefault="00A4594B" w:rsidP="00A4594B">
      <w:pPr>
        <w:pStyle w:val="numberedlist"/>
        <w:numPr>
          <w:ilvl w:val="0"/>
          <w:numId w:val="0"/>
        </w:numPr>
        <w:ind w:left="360"/>
      </w:pPr>
      <w:r>
        <w:t>Tell the students a tableau consists of making still images. It is like freezing the action. They will use a body position to convey a message or represent a scene. They will use few props or none. The scene, in this case, is a day in the life of characters based on the roles they are researching. Facial expression, body stance, and physical arrangement are very important in communicating a message in tableau. The students do not use words or movements to explain their tableaux to the audience.</w:t>
      </w:r>
    </w:p>
    <w:p w14:paraId="7BF6C9A9" w14:textId="77777777" w:rsidR="00A4594B" w:rsidRDefault="00A4594B" w:rsidP="00A4594B">
      <w:pPr>
        <w:pStyle w:val="numberedlist"/>
      </w:pPr>
      <w:r>
        <w:t xml:space="preserve">Distribute primary resources to each group and have the students analyze the primary </w:t>
      </w:r>
      <w:r>
        <w:lastRenderedPageBreak/>
        <w:t>source materials. Tell the students to choose four photos and/or documents from the collection to analyze.</w:t>
      </w:r>
    </w:p>
    <w:p w14:paraId="45A34CD5" w14:textId="77777777" w:rsidR="00A4594B" w:rsidRDefault="00A4594B" w:rsidP="00A4594B">
      <w:pPr>
        <w:pStyle w:val="numberedlist"/>
      </w:pPr>
      <w:r>
        <w:t>Give each student a copy of Blackline Master 1: Gathering Evidence from Primary Sources and Rubric 1: Gathering Evidence from Primary Sources. Although they work in groups, the students take notes and self-assess individually. Using their own copy of Blackline Master 1, the students make observations and inferences by analyzing the primary source photos and/or documents. Using their own copy of Rubric 1, the students self-assess their ability to gather information or evidence from primary sources.</w:t>
      </w:r>
    </w:p>
    <w:p w14:paraId="4586E9CF" w14:textId="77777777" w:rsidR="00814A76" w:rsidRDefault="00A4594B" w:rsidP="00814A76">
      <w:pPr>
        <w:pStyle w:val="numberedlist"/>
      </w:pPr>
      <w:r>
        <w:t>Check in with each group by asking questions about their observations and inferences.</w:t>
      </w:r>
    </w:p>
    <w:p w14:paraId="3BBFC28A" w14:textId="63C488C2" w:rsidR="00A4594B" w:rsidRDefault="00A4594B" w:rsidP="00814A76">
      <w:pPr>
        <w:pStyle w:val="numberedlist"/>
      </w:pPr>
      <w:r>
        <w:t>Have the students read the Student Backgrounders on the group they researched. They will read about different aspects of the daily life of the group they are studying including art or entertainment, clothing, family and community, food, housing, occupations, and transportation. Have them fill out Blackline Master 2: Gathering Evidence from Secondary Sources.</w:t>
      </w:r>
    </w:p>
    <w:p w14:paraId="1F83C123" w14:textId="77777777" w:rsidR="00303CB8" w:rsidRPr="00303CB8" w:rsidRDefault="00303CB8" w:rsidP="00303CB8">
      <w:pPr>
        <w:pStyle w:val="Heading4"/>
        <w:rPr>
          <w:rStyle w:val="semibold"/>
          <w:b/>
        </w:rPr>
      </w:pPr>
      <w:r w:rsidRPr="00303CB8">
        <w:rPr>
          <w:rStyle w:val="semibold"/>
          <w:b/>
        </w:rPr>
        <w:t>Part C – Tableaux</w:t>
      </w:r>
    </w:p>
    <w:p w14:paraId="1C952B84" w14:textId="77777777" w:rsidR="00303CB8" w:rsidRDefault="00303CB8" w:rsidP="00303CB8">
      <w:pPr>
        <w:pStyle w:val="numberedlist"/>
        <w:numPr>
          <w:ilvl w:val="0"/>
          <w:numId w:val="20"/>
        </w:numPr>
      </w:pPr>
      <w:r>
        <w:t>Choose one student from each of the five research roles to participate in each tableau group. The research groups include:</w:t>
      </w:r>
    </w:p>
    <w:p w14:paraId="21B32B97" w14:textId="77777777" w:rsidR="00303CB8" w:rsidRDefault="00303CB8" w:rsidP="00303CB8">
      <w:pPr>
        <w:pStyle w:val="bulletlist"/>
      </w:pPr>
      <w:proofErr w:type="spellStart"/>
      <w:r>
        <w:t>Songhees</w:t>
      </w:r>
      <w:proofErr w:type="spellEnd"/>
    </w:p>
    <w:p w14:paraId="719C0204" w14:textId="77777777" w:rsidR="00303CB8" w:rsidRDefault="00303CB8" w:rsidP="00303CB8">
      <w:pPr>
        <w:pStyle w:val="bulletlist"/>
      </w:pPr>
      <w:r>
        <w:t>Chinese working-class</w:t>
      </w:r>
    </w:p>
    <w:p w14:paraId="09063C35" w14:textId="77777777" w:rsidR="00303CB8" w:rsidRDefault="00303CB8" w:rsidP="00303CB8">
      <w:pPr>
        <w:pStyle w:val="bulletlist"/>
      </w:pPr>
      <w:r>
        <w:t>Chinese middle/upper-class</w:t>
      </w:r>
    </w:p>
    <w:p w14:paraId="4F406E55" w14:textId="77777777" w:rsidR="00303CB8" w:rsidRDefault="00303CB8" w:rsidP="00303CB8">
      <w:pPr>
        <w:pStyle w:val="bulletlist"/>
      </w:pPr>
      <w:r>
        <w:t>White working-class</w:t>
      </w:r>
    </w:p>
    <w:p w14:paraId="75D58BBE" w14:textId="77777777" w:rsidR="00303CB8" w:rsidRDefault="00303CB8" w:rsidP="00303CB8">
      <w:pPr>
        <w:pStyle w:val="bulletlist"/>
      </w:pPr>
      <w:r>
        <w:t xml:space="preserve">White middle/upper-class </w:t>
      </w:r>
    </w:p>
    <w:p w14:paraId="18292EA6" w14:textId="77777777" w:rsidR="00303CB8" w:rsidRDefault="00303CB8" w:rsidP="00303CB8">
      <w:pPr>
        <w:pStyle w:val="numberedlist"/>
      </w:pPr>
      <w:r>
        <w:t>Explain to the students that they will be creating and presenting three tableaux to the class. The tableaux will portray different aspects of their chosen role, and different aspects of their relationship with the other roles.</w:t>
      </w:r>
    </w:p>
    <w:p w14:paraId="7F1880D6" w14:textId="7EEF62CE" w:rsidR="00303CB8" w:rsidRDefault="00303CB8" w:rsidP="00303CB8">
      <w:pPr>
        <w:pStyle w:val="numberedlist"/>
        <w:numPr>
          <w:ilvl w:val="0"/>
          <w:numId w:val="0"/>
        </w:numPr>
        <w:ind w:left="360"/>
      </w:pPr>
      <w:r>
        <w:t xml:space="preserve">To create the three tableaux, have students think about the following questions: </w:t>
      </w:r>
    </w:p>
    <w:p w14:paraId="6A13886D" w14:textId="77777777" w:rsidR="00303CB8" w:rsidRDefault="00303CB8" w:rsidP="00303CB8">
      <w:pPr>
        <w:pStyle w:val="ListParagraph"/>
      </w:pPr>
      <w:r>
        <w:t>What kinds of tension might there be between the characters?</w:t>
      </w:r>
    </w:p>
    <w:p w14:paraId="0A65B304" w14:textId="77777777" w:rsidR="00303CB8" w:rsidRDefault="00303CB8" w:rsidP="00303CB8">
      <w:pPr>
        <w:pStyle w:val="ListParagraph"/>
      </w:pPr>
      <w:r>
        <w:t>What kinds of relationships would they likely have?</w:t>
      </w:r>
    </w:p>
    <w:p w14:paraId="7A9145C4" w14:textId="77777777" w:rsidR="00303CB8" w:rsidRDefault="00303CB8" w:rsidP="00303CB8">
      <w:pPr>
        <w:pStyle w:val="ListParagraph"/>
      </w:pPr>
      <w:r>
        <w:t>What settings might they be in together?</w:t>
      </w:r>
    </w:p>
    <w:p w14:paraId="322E5B94" w14:textId="0963D412" w:rsidR="00303CB8" w:rsidRDefault="00303CB8" w:rsidP="001853E5">
      <w:pPr>
        <w:ind w:left="360"/>
      </w:pPr>
      <w:r w:rsidRPr="00615DC8">
        <w:rPr>
          <w:b/>
        </w:rPr>
        <w:t>Example:</w:t>
      </w:r>
      <w:r w:rsidRPr="00615DC8">
        <w:rPr>
          <w:b/>
        </w:rPr>
        <w:br/>
      </w:r>
      <w:r w:rsidRPr="00615DC8">
        <w:rPr>
          <w:b/>
        </w:rPr>
        <w:lastRenderedPageBreak/>
        <w:t>Downtown Victoria</w:t>
      </w:r>
      <w:r w:rsidRPr="00615DC8">
        <w:t>: A Chinese working-class tailor is kneeling. He is hemming trousers</w:t>
      </w:r>
      <w:r>
        <w:t xml:space="preserve"> for a white upper-class man who has his nose in the air looking superior. A white working-class man swings a hammer on a sidewalk nearby. A Chinese middle-class merchant stands with authority outside his store looking at the white worker, while </w:t>
      </w:r>
      <w:proofErr w:type="spellStart"/>
      <w:r>
        <w:t>Songhees</w:t>
      </w:r>
      <w:proofErr w:type="spellEnd"/>
      <w:r>
        <w:t xml:space="preserve"> stands far apart from the rest.</w:t>
      </w:r>
    </w:p>
    <w:p w14:paraId="4E893AA9" w14:textId="77777777" w:rsidR="00615DC8" w:rsidRDefault="00303CB8" w:rsidP="00303CB8">
      <w:pPr>
        <w:pStyle w:val="numberedlist"/>
      </w:pPr>
      <w:r>
        <w:t xml:space="preserve">Hand out Blackline Master 3: Tableaux Guiding Questions to each group and allow them time to create three tableaux. </w:t>
      </w:r>
    </w:p>
    <w:p w14:paraId="709F16B1" w14:textId="1E06E3F4" w:rsidR="00303CB8" w:rsidRPr="00303CB8" w:rsidRDefault="00303CB8" w:rsidP="00615DC8">
      <w:pPr>
        <w:pStyle w:val="numberedlist"/>
      </w:pPr>
      <w:r>
        <w:t>The students fill out Blackline Master 4: Tableaux as they create and sketch their three tableaux. They explain their choice of character as well as the relationship with the other characters in the tableau. Also distribute Rubric 2: Assessing Tableaux. The students use this Rubric to self-assess. Allow time for groups to rehearse.</w:t>
      </w:r>
    </w:p>
    <w:p w14:paraId="45730B80" w14:textId="77777777" w:rsidR="00004585" w:rsidRDefault="00004585" w:rsidP="00615DC8">
      <w:pPr>
        <w:widowControl/>
        <w:suppressAutoHyphens w:val="0"/>
        <w:autoSpaceDE/>
        <w:autoSpaceDN/>
        <w:adjustRightInd/>
        <w:spacing w:after="0" w:line="240" w:lineRule="auto"/>
        <w:textAlignment w:val="auto"/>
        <w:rPr>
          <w:rStyle w:val="semibold"/>
        </w:rPr>
      </w:pPr>
    </w:p>
    <w:p w14:paraId="0559537B" w14:textId="77777777" w:rsidR="00004585" w:rsidRDefault="001500FF" w:rsidP="00615DC8">
      <w:pPr>
        <w:widowControl/>
        <w:suppressAutoHyphens w:val="0"/>
        <w:autoSpaceDE/>
        <w:autoSpaceDN/>
        <w:adjustRightInd/>
        <w:spacing w:after="0" w:line="240" w:lineRule="auto"/>
        <w:textAlignment w:val="auto"/>
      </w:pPr>
      <w:r>
        <w:rPr>
          <w:color w:val="243E87"/>
        </w:rPr>
        <w:t>Differentiation:</w:t>
      </w:r>
    </w:p>
    <w:p w14:paraId="585E6871" w14:textId="77777777" w:rsidR="00004585" w:rsidRDefault="00004585" w:rsidP="00004585">
      <w:r>
        <w:t>Groups could create fewer or more than three tableaux.</w:t>
      </w:r>
    </w:p>
    <w:p w14:paraId="692D267D" w14:textId="36B6012F" w:rsidR="00B40AD0" w:rsidRDefault="00B40AD0" w:rsidP="00004585">
      <w:pPr>
        <w:pStyle w:val="Heading3"/>
      </w:pPr>
      <w:r>
        <w:t>Lesson Conclusion:</w:t>
      </w:r>
    </w:p>
    <w:p w14:paraId="73FEEF36" w14:textId="77777777" w:rsidR="001F1717" w:rsidRDefault="001F1717" w:rsidP="001F1717">
      <w:pPr>
        <w:pStyle w:val="numberedlist"/>
        <w:numPr>
          <w:ilvl w:val="0"/>
          <w:numId w:val="21"/>
        </w:numPr>
        <w:spacing w:before="90"/>
      </w:pPr>
      <w:r>
        <w:t>Each group performs their three tableaux to the class. If possible, the teacher or other classmates can photograph the tableaux to highlight the differences between the three scenes.</w:t>
      </w:r>
    </w:p>
    <w:p w14:paraId="162BE0C8" w14:textId="77777777" w:rsidR="001F1717" w:rsidRDefault="001F1717" w:rsidP="001F1717">
      <w:pPr>
        <w:pStyle w:val="numberedlist"/>
      </w:pPr>
      <w:r>
        <w:t>Alternatively, or in addition to the final assessment, when the students pose in their frozen tableau, the teacher or another student can play the role of a television reporter. The reporter unfreezes characters in the scene by touching their shoulder. The reporter can ask the unfrozen character questions, such as: “Who are you? What is going on in this scene? What are you feeling? What brought you to this moment? What do you think will happen next? What do you want the viewing audience to know about this event?” Each character responds to the reporter’s questions and then returns to position.</w:t>
      </w:r>
    </w:p>
    <w:p w14:paraId="64F6CB75" w14:textId="77777777" w:rsidR="001F1717" w:rsidRDefault="001F1717" w:rsidP="00BC516C">
      <w:pPr>
        <w:pStyle w:val="Heading3"/>
      </w:pPr>
      <w:r>
        <w:br w:type="page"/>
      </w:r>
    </w:p>
    <w:p w14:paraId="033AEC92" w14:textId="301D0934" w:rsidR="00BC516C" w:rsidRDefault="00BC516C" w:rsidP="00BC516C">
      <w:pPr>
        <w:pStyle w:val="Heading3"/>
      </w:pPr>
      <w:r>
        <w:lastRenderedPageBreak/>
        <w:t>Assessment Options:</w:t>
      </w:r>
    </w:p>
    <w:p w14:paraId="51CB0D57" w14:textId="77777777" w:rsidR="001F1717" w:rsidRDefault="001F1717" w:rsidP="001F1717">
      <w:pPr>
        <w:pStyle w:val="bulletlist"/>
      </w:pPr>
      <w:r>
        <w:t>As students research and take notes with their group members, circulate and provide feedback on the relevance of the evidence for each aspect of daily life. Encourage them to gather ample evidence to better understand lives in the past. Assess Blackline Masters 1, 2, and 4.</w:t>
      </w:r>
    </w:p>
    <w:p w14:paraId="75CB9613" w14:textId="77777777" w:rsidR="001F1717" w:rsidRDefault="001F1717" w:rsidP="001F1717">
      <w:pPr>
        <w:pStyle w:val="bulletlist"/>
      </w:pPr>
      <w:r>
        <w:t>Rubric 2: Assessing Tableaux</w:t>
      </w:r>
    </w:p>
    <w:p w14:paraId="08B9B009" w14:textId="67029876" w:rsidR="00BC516C" w:rsidRDefault="001F1717" w:rsidP="001F1717">
      <w:pPr>
        <w:pStyle w:val="bulletlist"/>
      </w:pPr>
      <w:r>
        <w:t>Television Reporter: The student communicates their role with understanding.</w:t>
      </w:r>
    </w:p>
    <w:p w14:paraId="2FA72C1C" w14:textId="77777777" w:rsidR="0092581E" w:rsidRDefault="0092581E" w:rsidP="0092581E">
      <w:pPr>
        <w:pStyle w:val="Heading3"/>
        <w:rPr>
          <w:w w:val="99"/>
        </w:rPr>
      </w:pPr>
      <w:r>
        <w:rPr>
          <w:w w:val="99"/>
        </w:rPr>
        <w:t>Extension Activities:</w:t>
      </w:r>
    </w:p>
    <w:p w14:paraId="5C0DCDDE" w14:textId="77777777" w:rsidR="00965E8B" w:rsidRPr="00965E8B" w:rsidRDefault="00965E8B" w:rsidP="00965E8B">
      <w:pPr>
        <w:pStyle w:val="bulletlist"/>
      </w:pPr>
      <w:r w:rsidRPr="00965E8B">
        <w:t>Students could rotate through all three research groups (</w:t>
      </w:r>
      <w:proofErr w:type="spellStart"/>
      <w:r w:rsidRPr="00965E8B">
        <w:t>Songhees</w:t>
      </w:r>
      <w:proofErr w:type="spellEnd"/>
      <w:r w:rsidRPr="00965E8B">
        <w:t>, Chinese and White population) so they learn more information about the people living in Victoria during that time period.</w:t>
      </w:r>
    </w:p>
    <w:p w14:paraId="189F989D" w14:textId="77777777" w:rsidR="00965E8B" w:rsidRPr="00965E8B" w:rsidRDefault="00965E8B" w:rsidP="00965E8B">
      <w:pPr>
        <w:pStyle w:val="bulletlist"/>
      </w:pPr>
      <w:r w:rsidRPr="00965E8B">
        <w:t>Invite students to write one caption that could address all of the tableaux if they were used on a single page in a textbook.</w:t>
      </w:r>
    </w:p>
    <w:p w14:paraId="1DADDBD7" w14:textId="3DAE8624" w:rsidR="0092581E" w:rsidRPr="00965E8B" w:rsidRDefault="00965E8B" w:rsidP="00965E8B">
      <w:pPr>
        <w:pStyle w:val="bulletlist"/>
      </w:pPr>
      <w:r w:rsidRPr="00965E8B">
        <w:t>To modify the activity, complete the tableaux as a class. Have the students work in small groups to create each tableau that the class planned together.</w:t>
      </w:r>
    </w:p>
    <w:p w14:paraId="0B50595D" w14:textId="77777777" w:rsidR="009A13C2" w:rsidRDefault="009A13C2" w:rsidP="00450EB1">
      <w:pPr>
        <w:pStyle w:val="Heading3"/>
      </w:pPr>
      <w:r>
        <w:t>Additional Resources</w:t>
      </w:r>
    </w:p>
    <w:p w14:paraId="627ED454" w14:textId="09E10F6A" w:rsidR="003D1EFB" w:rsidRDefault="003D1EFB" w:rsidP="003D1EFB">
      <w:r>
        <w:rPr>
          <w:rStyle w:val="semibold"/>
        </w:rPr>
        <w:t>The Critical Thinking Consortium:</w:t>
      </w:r>
      <w:r>
        <w:rPr>
          <w:rStyle w:val="semibold"/>
        </w:rPr>
        <w:br/>
      </w:r>
      <w:r>
        <w:t>Explain the Image – How to interpret photographs.</w:t>
      </w:r>
      <w:r>
        <w:br/>
      </w:r>
      <w:hyperlink r:id="rId9" w:history="1">
        <w:r w:rsidRPr="003D1EFB">
          <w:rPr>
            <w:rStyle w:val="Hyperlink"/>
            <w:szCs w:val="24"/>
          </w:rPr>
          <w:t>http://tc2.ca/explainTheImage.html</w:t>
        </w:r>
      </w:hyperlink>
      <w:r>
        <w:t xml:space="preserve"> </w:t>
      </w:r>
      <w:r>
        <w:br/>
        <w:t>(1:56)</w:t>
      </w:r>
    </w:p>
    <w:p w14:paraId="13DD9046" w14:textId="051F4AF6" w:rsidR="003D1EFB" w:rsidRPr="003D1EFB" w:rsidRDefault="003D1EFB" w:rsidP="003D1EFB">
      <w:pPr>
        <w:rPr>
          <w:rStyle w:val="link"/>
          <w:b/>
          <w:bCs/>
          <w:color w:val="000000"/>
          <w:szCs w:val="26"/>
          <w:u w:val="none"/>
        </w:rPr>
      </w:pPr>
      <w:r>
        <w:rPr>
          <w:rStyle w:val="semibold"/>
        </w:rPr>
        <w:t>Victoria’s Victoria</w:t>
      </w:r>
      <w:r>
        <w:rPr>
          <w:rStyle w:val="semibold"/>
        </w:rPr>
        <w:br/>
      </w:r>
      <w:r>
        <w:t>Website created by University of Victoria students on various topics / themes in Victoria’s history.</w:t>
      </w:r>
      <w:r>
        <w:rPr>
          <w:b/>
          <w:bCs/>
        </w:rPr>
        <w:br/>
      </w:r>
      <w:hyperlink r:id="rId10" w:history="1">
        <w:r w:rsidRPr="003D1EFB">
          <w:rPr>
            <w:rStyle w:val="Hyperlink"/>
            <w:szCs w:val="24"/>
          </w:rPr>
          <w:t>http://web.uvic.ca/vv/index.html</w:t>
        </w:r>
      </w:hyperlink>
    </w:p>
    <w:p w14:paraId="3C9C6294" w14:textId="77777777" w:rsidR="003D1EFB" w:rsidRDefault="003D1EFB" w:rsidP="003D1EFB">
      <w:pPr>
        <w:rPr>
          <w:rStyle w:val="link"/>
        </w:rPr>
      </w:pPr>
      <w:r>
        <w:rPr>
          <w:rStyle w:val="semibold"/>
        </w:rPr>
        <w:t>Gold Mountain Quest</w:t>
      </w:r>
      <w:r>
        <w:rPr>
          <w:rStyle w:val="semibold"/>
        </w:rPr>
        <w:br/>
      </w:r>
      <w:r>
        <w:t>An interactive game that features a small mining town and the Chinese Canadians who lived and worked there. The game enables players to experience life as a Chinese Canadian youth in 1910 in the fictional town of Gold Mountain.</w:t>
      </w:r>
      <w:r>
        <w:rPr>
          <w:b/>
          <w:bCs/>
        </w:rPr>
        <w:br/>
      </w:r>
      <w:hyperlink r:id="rId11" w:history="1">
        <w:r w:rsidRPr="003D1EFB">
          <w:rPr>
            <w:rStyle w:val="Hyperlink"/>
            <w:szCs w:val="24"/>
          </w:rPr>
          <w:t>http://ccs.library.ubc.ca/en/GMQ/play.html</w:t>
        </w:r>
      </w:hyperlink>
    </w:p>
    <w:p w14:paraId="10C9208A" w14:textId="64506D6A" w:rsidR="003D1EFB" w:rsidRDefault="003D1EFB" w:rsidP="003D1EFB">
      <w:r>
        <w:rPr>
          <w:rStyle w:val="semibold"/>
        </w:rPr>
        <w:lastRenderedPageBreak/>
        <w:t>Pages from the Past</w:t>
      </w:r>
      <w:r>
        <w:br/>
        <w:t>An interactive game that focuses on historical perspective through the values and life choices of four fictional Chinese characters from the 1850s to the 1940s. Students earn rewards by offering sound advice that is respectful of the historical realities and personal aspirations of each character.</w:t>
      </w:r>
      <w:r>
        <w:br/>
      </w:r>
      <w:hyperlink r:id="rId12" w:history="1">
        <w:r w:rsidRPr="003D1EFB">
          <w:rPr>
            <w:rStyle w:val="Hyperlink"/>
            <w:szCs w:val="24"/>
          </w:rPr>
          <w:t>http://ccs.library.ubc.ca/game/index.html</w:t>
        </w:r>
      </w:hyperlink>
    </w:p>
    <w:p w14:paraId="750C5127" w14:textId="77777777" w:rsidR="003D1EFB" w:rsidRDefault="003D1EFB" w:rsidP="003D1EFB">
      <w:pPr>
        <w:pStyle w:val="Heading4"/>
      </w:pPr>
      <w:r>
        <w:t>Video</w:t>
      </w:r>
    </w:p>
    <w:p w14:paraId="1923D90A" w14:textId="77777777" w:rsidR="003D1EFB" w:rsidRDefault="003D1EFB" w:rsidP="003D1EFB">
      <w:pPr>
        <w:rPr>
          <w:rStyle w:val="link"/>
        </w:rPr>
      </w:pPr>
      <w:r>
        <w:rPr>
          <w:rStyle w:val="semibold"/>
        </w:rPr>
        <w:t>Bonita Mar and Lena Lee</w:t>
      </w:r>
      <w:r>
        <w:rPr>
          <w:rStyle w:val="semibold"/>
        </w:rPr>
        <w:br/>
      </w:r>
      <w:r>
        <w:t xml:space="preserve">Bonita and Lena are granddaughters of Sam Wing </w:t>
      </w:r>
      <w:proofErr w:type="spellStart"/>
      <w:r>
        <w:t>Poy</w:t>
      </w:r>
      <w:proofErr w:type="spellEnd"/>
      <w:r>
        <w:t xml:space="preserve">, the first owner of Loy Sing </w:t>
      </w:r>
      <w:proofErr w:type="spellStart"/>
      <w:r>
        <w:t>Guen</w:t>
      </w:r>
      <w:proofErr w:type="spellEnd"/>
      <w:r>
        <w:t>, the oldest butcher shop in Victoria’s Chinatown.</w:t>
      </w:r>
      <w:r>
        <w:rPr>
          <w:rStyle w:val="semibold"/>
        </w:rPr>
        <w:br/>
      </w:r>
      <w:hyperlink r:id="rId13" w:history="1">
        <w:r w:rsidRPr="003D1EFB">
          <w:rPr>
            <w:rStyle w:val="Hyperlink"/>
            <w:szCs w:val="24"/>
          </w:rPr>
          <w:t>http://learning.royalbcmuseum.bc.ca/pathways/tradition-felicities/watch/</w:t>
        </w:r>
      </w:hyperlink>
    </w:p>
    <w:p w14:paraId="194FA380" w14:textId="003DB3A9" w:rsidR="003D1EFB" w:rsidRPr="003D1EFB" w:rsidRDefault="003D1EFB" w:rsidP="003D1EFB">
      <w:pPr>
        <w:rPr>
          <w:rStyle w:val="link"/>
          <w:color w:val="000000"/>
          <w:szCs w:val="26"/>
          <w:u w:val="none"/>
        </w:rPr>
      </w:pPr>
      <w:r>
        <w:rPr>
          <w:rStyle w:val="semibold"/>
        </w:rPr>
        <w:t>Reta Der, Corrinne Wong and Gerald Quan</w:t>
      </w:r>
      <w:r>
        <w:br/>
        <w:t xml:space="preserve">Reta, Corrinne and Gerald are the children of Wan Quan, owner of Yee </w:t>
      </w:r>
      <w:proofErr w:type="spellStart"/>
      <w:r>
        <w:t>Lun</w:t>
      </w:r>
      <w:proofErr w:type="spellEnd"/>
      <w:r>
        <w:t xml:space="preserve"> Ark </w:t>
      </w:r>
      <w:proofErr w:type="spellStart"/>
      <w:r>
        <w:t>Kee</w:t>
      </w:r>
      <w:proofErr w:type="spellEnd"/>
      <w:r>
        <w:t>, the only import-export business in Victoria’s Chinatown from the late 19th Century to survive and prosper into the 20th Century.</w:t>
      </w:r>
      <w:r>
        <w:br/>
      </w:r>
      <w:hyperlink r:id="rId14" w:history="1">
        <w:r w:rsidRPr="003D1EFB">
          <w:rPr>
            <w:rStyle w:val="Hyperlink"/>
            <w:szCs w:val="24"/>
          </w:rPr>
          <w:t>http://learning.royalbcmuseum.bc.ca/pathways/tradition-felicities/watch/</w:t>
        </w:r>
      </w:hyperlink>
    </w:p>
    <w:p w14:paraId="4F54C46C" w14:textId="0EFDC5AF" w:rsidR="003D1EFB" w:rsidRDefault="003D1EFB" w:rsidP="003D1EFB">
      <w:r>
        <w:rPr>
          <w:rStyle w:val="semibold"/>
        </w:rPr>
        <w:t>Vancouver’s Chinatown: Past, Present and Future</w:t>
      </w:r>
      <w:r>
        <w:br/>
      </w:r>
      <w:hyperlink r:id="rId15" w:history="1">
        <w:r w:rsidRPr="003D1EFB">
          <w:rPr>
            <w:rStyle w:val="Hyperlink"/>
            <w:szCs w:val="24"/>
          </w:rPr>
          <w:t>https://www.youtube.com/watch?v=NRRqgXJG8b8</w:t>
        </w:r>
      </w:hyperlink>
      <w:r>
        <w:rPr>
          <w:szCs w:val="24"/>
        </w:rPr>
        <w:t xml:space="preserve"> </w:t>
      </w:r>
      <w:r>
        <w:br/>
        <w:t>(13:05)</w:t>
      </w:r>
    </w:p>
    <w:p w14:paraId="7B2257D2" w14:textId="248C565F" w:rsidR="00B539A7" w:rsidRDefault="00B539A7" w:rsidP="00B539A7">
      <w:pPr>
        <w:rPr>
          <w:rStyle w:val="link"/>
        </w:rPr>
      </w:pPr>
    </w:p>
    <w:p w14:paraId="02D316C6" w14:textId="77777777" w:rsidR="00B539A7" w:rsidRDefault="00B539A7" w:rsidP="00B539A7">
      <w:pPr>
        <w:rPr>
          <w:rStyle w:val="link"/>
        </w:rPr>
      </w:pPr>
    </w:p>
    <w:p w14:paraId="11C92B6C" w14:textId="77777777" w:rsidR="00B539A7" w:rsidRDefault="00B539A7">
      <w:pPr>
        <w:widowControl/>
        <w:suppressAutoHyphens w:val="0"/>
        <w:autoSpaceDE/>
        <w:autoSpaceDN/>
        <w:adjustRightInd/>
        <w:spacing w:after="0" w:line="240" w:lineRule="auto"/>
        <w:textAlignment w:val="auto"/>
        <w:rPr>
          <w:rFonts w:ascii="Arial" w:eastAsiaTheme="majorEastAsia" w:hAnsi="Arial" w:cs="Arial"/>
          <w:b/>
          <w:bCs/>
          <w:color w:val="1D265E"/>
          <w:sz w:val="36"/>
          <w:szCs w:val="36"/>
        </w:rPr>
      </w:pPr>
      <w:r>
        <w:br w:type="page"/>
      </w:r>
    </w:p>
    <w:p w14:paraId="6E3A2DB9" w14:textId="48F8F483" w:rsidR="00B539A7" w:rsidRDefault="00B539A7" w:rsidP="00E364BA">
      <w:pPr>
        <w:pStyle w:val="Heading2"/>
        <w:ind w:left="-720"/>
      </w:pPr>
      <w:r>
        <w:lastRenderedPageBreak/>
        <w:t>Blackline Masters</w:t>
      </w:r>
    </w:p>
    <w:p w14:paraId="6F04E943" w14:textId="54AD90CF" w:rsidR="00B539A7" w:rsidRDefault="00B539A7" w:rsidP="00E364BA">
      <w:pPr>
        <w:pStyle w:val="Heading3"/>
        <w:ind w:left="-720"/>
      </w:pPr>
      <w:r w:rsidRPr="00B539A7">
        <w:rPr>
          <w:rStyle w:val="regular"/>
        </w:rPr>
        <w:t xml:space="preserve">Blackline Master 1 – </w:t>
      </w:r>
      <w:r w:rsidR="003D1EFB">
        <w:t>Gathering Evidence from Primary Sources</w:t>
      </w:r>
    </w:p>
    <w:p w14:paraId="21993BEE" w14:textId="77777777" w:rsidR="003D1EFB" w:rsidRDefault="003D1EFB" w:rsidP="00E364BA">
      <w:pPr>
        <w:ind w:left="-720"/>
      </w:pPr>
    </w:p>
    <w:p w14:paraId="36B326A1" w14:textId="77777777" w:rsidR="00990940" w:rsidRDefault="00990940" w:rsidP="00E364BA">
      <w:pPr>
        <w:ind w:left="-720"/>
      </w:pPr>
      <w:r>
        <w:t>Name:</w:t>
      </w:r>
      <w:r>
        <w:tab/>
      </w:r>
    </w:p>
    <w:p w14:paraId="11DDB29A" w14:textId="309A02EC" w:rsidR="00990940" w:rsidRDefault="003D1EFB" w:rsidP="00E364BA">
      <w:pPr>
        <w:ind w:left="-720"/>
      </w:pPr>
      <w:r>
        <w:t>Role I am studying</w:t>
      </w:r>
      <w:r w:rsidR="00990940">
        <w:t>:</w:t>
      </w:r>
      <w:r w:rsidR="00990940">
        <w:tab/>
      </w:r>
    </w:p>
    <w:tbl>
      <w:tblPr>
        <w:tblW w:w="10080" w:type="dxa"/>
        <w:tblInd w:w="-715" w:type="dxa"/>
        <w:tblLayout w:type="fixed"/>
        <w:tblCellMar>
          <w:left w:w="0" w:type="dxa"/>
          <w:right w:w="0" w:type="dxa"/>
        </w:tblCellMar>
        <w:tblLook w:val="01E0" w:firstRow="1" w:lastRow="1" w:firstColumn="1" w:lastColumn="1" w:noHBand="0" w:noVBand="0"/>
      </w:tblPr>
      <w:tblGrid>
        <w:gridCol w:w="3600"/>
        <w:gridCol w:w="3240"/>
        <w:gridCol w:w="3240"/>
      </w:tblGrid>
      <w:tr w:rsidR="0022684C" w:rsidRPr="00A33A6E" w14:paraId="162026F3" w14:textId="77777777" w:rsidTr="00E364BA">
        <w:trPr>
          <w:trHeight w:hRule="exact" w:val="1522"/>
        </w:trPr>
        <w:tc>
          <w:tcPr>
            <w:tcW w:w="3600" w:type="dxa"/>
            <w:tcBorders>
              <w:top w:val="single" w:sz="4" w:space="0" w:color="939598"/>
              <w:left w:val="single" w:sz="4" w:space="0" w:color="939598"/>
              <w:bottom w:val="single" w:sz="4" w:space="0" w:color="939598"/>
              <w:right w:val="single" w:sz="4" w:space="0" w:color="939598"/>
            </w:tcBorders>
            <w:shd w:val="clear" w:color="auto" w:fill="D1D3D4"/>
          </w:tcPr>
          <w:p w14:paraId="41EF8832" w14:textId="77777777" w:rsidR="0022684C" w:rsidRPr="00A33A6E" w:rsidRDefault="0022684C" w:rsidP="008C212A">
            <w:pPr>
              <w:pStyle w:val="TableParagraph"/>
              <w:spacing w:before="123"/>
              <w:ind w:left="174"/>
              <w:rPr>
                <w:rFonts w:ascii="Arial" w:eastAsia="Gill Sans SemiBold" w:hAnsi="Arial" w:cs="Arial"/>
                <w:b/>
                <w:sz w:val="24"/>
                <w:szCs w:val="24"/>
              </w:rPr>
            </w:pPr>
            <w:r w:rsidRPr="00A33A6E">
              <w:rPr>
                <w:rFonts w:ascii="Arial" w:hAnsi="Arial" w:cs="Arial"/>
                <w:b/>
                <w:color w:val="231F20"/>
                <w:spacing w:val="-1"/>
                <w:sz w:val="24"/>
              </w:rPr>
              <w:t>Document</w:t>
            </w:r>
            <w:r w:rsidRPr="00A33A6E">
              <w:rPr>
                <w:rFonts w:ascii="Arial" w:hAnsi="Arial" w:cs="Arial"/>
                <w:b/>
                <w:color w:val="231F20"/>
                <w:spacing w:val="-5"/>
                <w:sz w:val="24"/>
              </w:rPr>
              <w:t xml:space="preserve"> </w:t>
            </w:r>
            <w:r w:rsidRPr="00A33A6E">
              <w:rPr>
                <w:rFonts w:ascii="Arial" w:hAnsi="Arial" w:cs="Arial"/>
                <w:b/>
                <w:color w:val="231F20"/>
                <w:sz w:val="24"/>
              </w:rPr>
              <w:t>/</w:t>
            </w:r>
            <w:r w:rsidRPr="00A33A6E">
              <w:rPr>
                <w:rFonts w:ascii="Arial" w:hAnsi="Arial" w:cs="Arial"/>
                <w:b/>
                <w:color w:val="231F20"/>
                <w:spacing w:val="-5"/>
                <w:sz w:val="24"/>
              </w:rPr>
              <w:t xml:space="preserve"> </w:t>
            </w:r>
            <w:r w:rsidRPr="00A33A6E">
              <w:rPr>
                <w:rFonts w:ascii="Arial" w:hAnsi="Arial" w:cs="Arial"/>
                <w:b/>
                <w:color w:val="231F20"/>
                <w:spacing w:val="-2"/>
                <w:sz w:val="24"/>
              </w:rPr>
              <w:t>Photo</w:t>
            </w:r>
          </w:p>
        </w:tc>
        <w:tc>
          <w:tcPr>
            <w:tcW w:w="3240" w:type="dxa"/>
            <w:tcBorders>
              <w:top w:val="single" w:sz="4" w:space="0" w:color="939598"/>
              <w:left w:val="single" w:sz="4" w:space="0" w:color="939598"/>
              <w:bottom w:val="single" w:sz="4" w:space="0" w:color="939598"/>
              <w:right w:val="single" w:sz="4" w:space="0" w:color="939598"/>
            </w:tcBorders>
            <w:shd w:val="clear" w:color="auto" w:fill="D1D3D4"/>
          </w:tcPr>
          <w:p w14:paraId="1D48AD93" w14:textId="77777777" w:rsidR="0022684C" w:rsidRPr="00A33A6E" w:rsidRDefault="0022684C" w:rsidP="008C212A">
            <w:pPr>
              <w:pStyle w:val="TableParagraph"/>
              <w:spacing w:before="123"/>
              <w:ind w:left="174"/>
              <w:rPr>
                <w:rFonts w:ascii="Arial" w:eastAsia="Gill Sans SemiBold" w:hAnsi="Arial" w:cs="Arial"/>
                <w:b/>
                <w:sz w:val="24"/>
                <w:szCs w:val="24"/>
              </w:rPr>
            </w:pPr>
            <w:r w:rsidRPr="00A33A6E">
              <w:rPr>
                <w:rFonts w:ascii="Arial" w:hAnsi="Arial" w:cs="Arial"/>
                <w:b/>
                <w:color w:val="231F20"/>
                <w:spacing w:val="-1"/>
                <w:sz w:val="24"/>
              </w:rPr>
              <w:t>Observations</w:t>
            </w:r>
          </w:p>
          <w:p w14:paraId="083797DA" w14:textId="77777777" w:rsidR="0022684C" w:rsidRPr="00A33A6E" w:rsidRDefault="0022684C" w:rsidP="008C212A">
            <w:pPr>
              <w:pStyle w:val="TableParagraph"/>
              <w:spacing w:before="183"/>
              <w:ind w:left="174"/>
              <w:rPr>
                <w:rFonts w:ascii="Arial" w:eastAsia="Gill Sans Light" w:hAnsi="Arial" w:cs="Arial"/>
                <w:sz w:val="21"/>
                <w:szCs w:val="21"/>
              </w:rPr>
            </w:pPr>
            <w:r w:rsidRPr="00A33A6E">
              <w:rPr>
                <w:rFonts w:ascii="Arial" w:hAnsi="Arial" w:cs="Arial"/>
                <w:color w:val="231F20"/>
                <w:sz w:val="21"/>
              </w:rPr>
              <w:t>What</w:t>
            </w:r>
            <w:r w:rsidRPr="00A33A6E">
              <w:rPr>
                <w:rFonts w:ascii="Arial" w:hAnsi="Arial" w:cs="Arial"/>
                <w:color w:val="231F20"/>
                <w:spacing w:val="-23"/>
                <w:sz w:val="21"/>
              </w:rPr>
              <w:t xml:space="preserve"> </w:t>
            </w:r>
            <w:r w:rsidRPr="00A33A6E">
              <w:rPr>
                <w:rFonts w:ascii="Arial" w:hAnsi="Arial" w:cs="Arial"/>
                <w:color w:val="231F20"/>
                <w:sz w:val="21"/>
              </w:rPr>
              <w:t>do</w:t>
            </w:r>
            <w:r w:rsidRPr="00A33A6E">
              <w:rPr>
                <w:rFonts w:ascii="Arial" w:hAnsi="Arial" w:cs="Arial"/>
                <w:color w:val="231F20"/>
                <w:spacing w:val="-22"/>
                <w:sz w:val="21"/>
              </w:rPr>
              <w:t xml:space="preserve"> </w:t>
            </w:r>
            <w:r w:rsidRPr="00A33A6E">
              <w:rPr>
                <w:rFonts w:ascii="Arial" w:hAnsi="Arial" w:cs="Arial"/>
                <w:color w:val="231F20"/>
                <w:sz w:val="21"/>
              </w:rPr>
              <w:t>I</w:t>
            </w:r>
            <w:r w:rsidRPr="00A33A6E">
              <w:rPr>
                <w:rFonts w:ascii="Arial" w:hAnsi="Arial" w:cs="Arial"/>
                <w:color w:val="231F20"/>
                <w:spacing w:val="-23"/>
                <w:sz w:val="21"/>
              </w:rPr>
              <w:t xml:space="preserve"> </w:t>
            </w:r>
            <w:r w:rsidRPr="00A33A6E">
              <w:rPr>
                <w:rFonts w:ascii="Arial" w:hAnsi="Arial" w:cs="Arial"/>
                <w:color w:val="231F20"/>
                <w:sz w:val="21"/>
              </w:rPr>
              <w:t>see</w:t>
            </w:r>
            <w:r w:rsidRPr="00A33A6E">
              <w:rPr>
                <w:rFonts w:ascii="Arial" w:hAnsi="Arial" w:cs="Arial"/>
                <w:color w:val="231F20"/>
                <w:spacing w:val="-22"/>
                <w:sz w:val="21"/>
              </w:rPr>
              <w:t xml:space="preserve"> </w:t>
            </w:r>
            <w:r w:rsidRPr="00A33A6E">
              <w:rPr>
                <w:rFonts w:ascii="Arial" w:hAnsi="Arial" w:cs="Arial"/>
                <w:color w:val="231F20"/>
                <w:sz w:val="21"/>
              </w:rPr>
              <w:t>in</w:t>
            </w:r>
            <w:r w:rsidRPr="00A33A6E">
              <w:rPr>
                <w:rFonts w:ascii="Arial" w:hAnsi="Arial" w:cs="Arial"/>
                <w:color w:val="231F20"/>
                <w:spacing w:val="-23"/>
                <w:sz w:val="21"/>
              </w:rPr>
              <w:t xml:space="preserve"> </w:t>
            </w:r>
            <w:r w:rsidRPr="00A33A6E">
              <w:rPr>
                <w:rFonts w:ascii="Arial" w:hAnsi="Arial" w:cs="Arial"/>
                <w:color w:val="231F20"/>
                <w:sz w:val="21"/>
              </w:rPr>
              <w:t>the</w:t>
            </w:r>
            <w:r w:rsidRPr="00A33A6E">
              <w:rPr>
                <w:rFonts w:ascii="Arial" w:hAnsi="Arial" w:cs="Arial"/>
                <w:color w:val="231F20"/>
                <w:spacing w:val="-22"/>
                <w:sz w:val="21"/>
              </w:rPr>
              <w:t xml:space="preserve"> </w:t>
            </w:r>
            <w:r w:rsidRPr="00A33A6E">
              <w:rPr>
                <w:rFonts w:ascii="Arial" w:hAnsi="Arial" w:cs="Arial"/>
                <w:color w:val="231F20"/>
                <w:spacing w:val="-2"/>
                <w:sz w:val="21"/>
              </w:rPr>
              <w:t>photo?</w:t>
            </w:r>
          </w:p>
          <w:p w14:paraId="57C9498E" w14:textId="77777777" w:rsidR="0022684C" w:rsidRPr="00A33A6E" w:rsidRDefault="0022684C" w:rsidP="008C212A">
            <w:pPr>
              <w:pStyle w:val="TableParagraph"/>
              <w:spacing w:before="13"/>
              <w:ind w:left="174"/>
              <w:rPr>
                <w:rFonts w:ascii="Arial" w:eastAsia="Gill Sans Light" w:hAnsi="Arial" w:cs="Arial"/>
                <w:sz w:val="21"/>
                <w:szCs w:val="21"/>
              </w:rPr>
            </w:pPr>
            <w:r w:rsidRPr="00A33A6E">
              <w:rPr>
                <w:rFonts w:ascii="Arial" w:hAnsi="Arial" w:cs="Arial"/>
                <w:color w:val="231F20"/>
                <w:sz w:val="21"/>
              </w:rPr>
              <w:t>What</w:t>
            </w:r>
            <w:r w:rsidRPr="00A33A6E">
              <w:rPr>
                <w:rFonts w:ascii="Arial" w:hAnsi="Arial" w:cs="Arial"/>
                <w:color w:val="231F20"/>
                <w:spacing w:val="-30"/>
                <w:sz w:val="21"/>
              </w:rPr>
              <w:t xml:space="preserve"> </w:t>
            </w:r>
            <w:r w:rsidRPr="00A33A6E">
              <w:rPr>
                <w:rFonts w:ascii="Arial" w:hAnsi="Arial" w:cs="Arial"/>
                <w:color w:val="231F20"/>
                <w:spacing w:val="-2"/>
                <w:sz w:val="21"/>
              </w:rPr>
              <w:t>clues</w:t>
            </w:r>
            <w:r w:rsidRPr="00A33A6E">
              <w:rPr>
                <w:rFonts w:ascii="Arial" w:hAnsi="Arial" w:cs="Arial"/>
                <w:color w:val="231F20"/>
                <w:spacing w:val="-29"/>
                <w:sz w:val="21"/>
              </w:rPr>
              <w:t xml:space="preserve"> </w:t>
            </w:r>
            <w:r w:rsidRPr="00A33A6E">
              <w:rPr>
                <w:rFonts w:ascii="Arial" w:hAnsi="Arial" w:cs="Arial"/>
                <w:color w:val="231F20"/>
                <w:sz w:val="21"/>
              </w:rPr>
              <w:t>do</w:t>
            </w:r>
            <w:r w:rsidRPr="00A33A6E">
              <w:rPr>
                <w:rFonts w:ascii="Arial" w:hAnsi="Arial" w:cs="Arial"/>
                <w:color w:val="231F20"/>
                <w:spacing w:val="-29"/>
                <w:sz w:val="21"/>
              </w:rPr>
              <w:t xml:space="preserve"> </w:t>
            </w:r>
            <w:r w:rsidRPr="00A33A6E">
              <w:rPr>
                <w:rFonts w:ascii="Arial" w:hAnsi="Arial" w:cs="Arial"/>
                <w:color w:val="231F20"/>
                <w:sz w:val="21"/>
              </w:rPr>
              <w:t>I</w:t>
            </w:r>
            <w:r w:rsidRPr="00A33A6E">
              <w:rPr>
                <w:rFonts w:ascii="Arial" w:hAnsi="Arial" w:cs="Arial"/>
                <w:color w:val="231F20"/>
                <w:spacing w:val="-30"/>
                <w:sz w:val="21"/>
              </w:rPr>
              <w:t xml:space="preserve"> </w:t>
            </w:r>
            <w:r w:rsidRPr="00A33A6E">
              <w:rPr>
                <w:rFonts w:ascii="Arial" w:hAnsi="Arial" w:cs="Arial"/>
                <w:color w:val="231F20"/>
                <w:sz w:val="21"/>
              </w:rPr>
              <w:t>see/read</w:t>
            </w:r>
            <w:r w:rsidRPr="00A33A6E">
              <w:rPr>
                <w:rFonts w:ascii="Arial" w:hAnsi="Arial" w:cs="Arial"/>
                <w:color w:val="231F20"/>
                <w:spacing w:val="-29"/>
                <w:sz w:val="21"/>
              </w:rPr>
              <w:t xml:space="preserve"> </w:t>
            </w:r>
            <w:r w:rsidRPr="00A33A6E">
              <w:rPr>
                <w:rFonts w:ascii="Arial" w:hAnsi="Arial" w:cs="Arial"/>
                <w:color w:val="231F20"/>
                <w:sz w:val="21"/>
              </w:rPr>
              <w:t>in</w:t>
            </w:r>
            <w:r w:rsidRPr="00A33A6E">
              <w:rPr>
                <w:rFonts w:ascii="Arial" w:hAnsi="Arial" w:cs="Arial"/>
                <w:color w:val="231F20"/>
                <w:spacing w:val="-30"/>
                <w:sz w:val="21"/>
              </w:rPr>
              <w:t xml:space="preserve"> </w:t>
            </w:r>
            <w:r w:rsidRPr="00A33A6E">
              <w:rPr>
                <w:rFonts w:ascii="Arial" w:hAnsi="Arial" w:cs="Arial"/>
                <w:color w:val="231F20"/>
                <w:sz w:val="21"/>
              </w:rPr>
              <w:t>this</w:t>
            </w:r>
            <w:r w:rsidRPr="00A33A6E">
              <w:rPr>
                <w:rFonts w:ascii="Arial" w:hAnsi="Arial" w:cs="Arial"/>
                <w:color w:val="231F20"/>
                <w:spacing w:val="-29"/>
                <w:sz w:val="21"/>
              </w:rPr>
              <w:t xml:space="preserve"> </w:t>
            </w:r>
            <w:r w:rsidRPr="00A33A6E">
              <w:rPr>
                <w:rFonts w:ascii="Arial" w:hAnsi="Arial" w:cs="Arial"/>
                <w:color w:val="231F20"/>
                <w:sz w:val="21"/>
              </w:rPr>
              <w:t>document?</w:t>
            </w:r>
          </w:p>
        </w:tc>
        <w:tc>
          <w:tcPr>
            <w:tcW w:w="3240" w:type="dxa"/>
            <w:tcBorders>
              <w:top w:val="single" w:sz="4" w:space="0" w:color="939598"/>
              <w:left w:val="single" w:sz="4" w:space="0" w:color="939598"/>
              <w:bottom w:val="single" w:sz="4" w:space="0" w:color="939598"/>
              <w:right w:val="single" w:sz="4" w:space="0" w:color="939598"/>
            </w:tcBorders>
            <w:shd w:val="clear" w:color="auto" w:fill="D1D3D4"/>
          </w:tcPr>
          <w:p w14:paraId="6017B1BD" w14:textId="77777777" w:rsidR="0022684C" w:rsidRPr="00A33A6E" w:rsidRDefault="0022684C" w:rsidP="008C212A">
            <w:pPr>
              <w:pStyle w:val="TableParagraph"/>
              <w:spacing w:before="123"/>
              <w:ind w:left="174"/>
              <w:rPr>
                <w:rFonts w:ascii="Arial" w:eastAsia="Gill Sans SemiBold" w:hAnsi="Arial" w:cs="Arial"/>
                <w:b/>
                <w:sz w:val="24"/>
                <w:szCs w:val="24"/>
              </w:rPr>
            </w:pPr>
            <w:r w:rsidRPr="00A33A6E">
              <w:rPr>
                <w:rFonts w:ascii="Arial" w:hAnsi="Arial" w:cs="Arial"/>
                <w:b/>
                <w:color w:val="231F20"/>
                <w:spacing w:val="-1"/>
                <w:sz w:val="24"/>
              </w:rPr>
              <w:t>Inferences</w:t>
            </w:r>
          </w:p>
          <w:p w14:paraId="080A81BF" w14:textId="77777777" w:rsidR="0022684C" w:rsidRPr="00A33A6E" w:rsidRDefault="0022684C" w:rsidP="008C212A">
            <w:pPr>
              <w:pStyle w:val="TableParagraph"/>
              <w:spacing w:before="183" w:line="253" w:lineRule="auto"/>
              <w:ind w:left="174" w:right="550"/>
              <w:rPr>
                <w:rFonts w:ascii="Arial" w:eastAsia="Gill Sans Light" w:hAnsi="Arial" w:cs="Arial"/>
                <w:sz w:val="21"/>
                <w:szCs w:val="21"/>
              </w:rPr>
            </w:pPr>
            <w:r w:rsidRPr="00A33A6E">
              <w:rPr>
                <w:rFonts w:ascii="Arial" w:eastAsia="Gill Sans Light" w:hAnsi="Arial" w:cs="Arial"/>
                <w:color w:val="231F20"/>
                <w:sz w:val="21"/>
                <w:szCs w:val="21"/>
              </w:rPr>
              <w:t>What</w:t>
            </w:r>
            <w:r w:rsidRPr="00A33A6E">
              <w:rPr>
                <w:rFonts w:ascii="Arial" w:eastAsia="Gill Sans Light" w:hAnsi="Arial" w:cs="Arial"/>
                <w:color w:val="231F20"/>
                <w:spacing w:val="-31"/>
                <w:sz w:val="21"/>
                <w:szCs w:val="21"/>
              </w:rPr>
              <w:t xml:space="preserve"> </w:t>
            </w:r>
            <w:r w:rsidRPr="00A33A6E">
              <w:rPr>
                <w:rFonts w:ascii="Arial" w:eastAsia="Gill Sans Light" w:hAnsi="Arial" w:cs="Arial"/>
                <w:color w:val="231F20"/>
                <w:sz w:val="21"/>
                <w:szCs w:val="21"/>
              </w:rPr>
              <w:t>does</w:t>
            </w:r>
            <w:r w:rsidRPr="00A33A6E">
              <w:rPr>
                <w:rFonts w:ascii="Arial" w:eastAsia="Gill Sans Light" w:hAnsi="Arial" w:cs="Arial"/>
                <w:color w:val="231F20"/>
                <w:spacing w:val="-30"/>
                <w:sz w:val="21"/>
                <w:szCs w:val="21"/>
              </w:rPr>
              <w:t xml:space="preserve"> </w:t>
            </w:r>
            <w:r w:rsidRPr="00A33A6E">
              <w:rPr>
                <w:rFonts w:ascii="Arial" w:eastAsia="Gill Sans Light" w:hAnsi="Arial" w:cs="Arial"/>
                <w:color w:val="231F20"/>
                <w:sz w:val="21"/>
                <w:szCs w:val="21"/>
              </w:rPr>
              <w:t>this</w:t>
            </w:r>
            <w:r w:rsidRPr="00A33A6E">
              <w:rPr>
                <w:rFonts w:ascii="Arial" w:eastAsia="Gill Sans Light" w:hAnsi="Arial" w:cs="Arial"/>
                <w:color w:val="231F20"/>
                <w:spacing w:val="-30"/>
                <w:sz w:val="21"/>
                <w:szCs w:val="21"/>
              </w:rPr>
              <w:t xml:space="preserve"> </w:t>
            </w:r>
            <w:r w:rsidRPr="00A33A6E">
              <w:rPr>
                <w:rFonts w:ascii="Arial" w:eastAsia="Gill Sans Light" w:hAnsi="Arial" w:cs="Arial"/>
                <w:color w:val="231F20"/>
                <w:spacing w:val="1"/>
                <w:sz w:val="21"/>
                <w:szCs w:val="21"/>
              </w:rPr>
              <w:t>suggest?</w:t>
            </w:r>
            <w:r w:rsidRPr="00A33A6E">
              <w:rPr>
                <w:rFonts w:ascii="Arial" w:eastAsia="Gill Sans Light" w:hAnsi="Arial" w:cs="Arial"/>
                <w:color w:val="231F20"/>
                <w:spacing w:val="-31"/>
                <w:sz w:val="21"/>
                <w:szCs w:val="21"/>
              </w:rPr>
              <w:t xml:space="preserve"> </w:t>
            </w:r>
            <w:r w:rsidRPr="00A33A6E">
              <w:rPr>
                <w:rFonts w:ascii="Arial" w:eastAsia="Gill Sans Light" w:hAnsi="Arial" w:cs="Arial"/>
                <w:color w:val="231F20"/>
                <w:spacing w:val="1"/>
                <w:sz w:val="21"/>
                <w:szCs w:val="21"/>
              </w:rPr>
              <w:t>It</w:t>
            </w:r>
            <w:r w:rsidRPr="00A33A6E">
              <w:rPr>
                <w:rFonts w:ascii="Arial" w:eastAsia="Gill Sans Light" w:hAnsi="Arial" w:cs="Arial"/>
                <w:color w:val="231F20"/>
                <w:spacing w:val="-30"/>
                <w:sz w:val="21"/>
                <w:szCs w:val="21"/>
              </w:rPr>
              <w:t xml:space="preserve"> </w:t>
            </w:r>
            <w:r w:rsidRPr="00A33A6E">
              <w:rPr>
                <w:rFonts w:ascii="Arial" w:eastAsia="Gill Sans Light" w:hAnsi="Arial" w:cs="Arial"/>
                <w:color w:val="231F20"/>
                <w:spacing w:val="1"/>
                <w:sz w:val="21"/>
                <w:szCs w:val="21"/>
              </w:rPr>
              <w:t>looks</w:t>
            </w:r>
            <w:r w:rsidRPr="00A33A6E">
              <w:rPr>
                <w:rFonts w:ascii="Arial" w:eastAsia="Gill Sans Light" w:hAnsi="Arial" w:cs="Arial"/>
                <w:color w:val="231F20"/>
                <w:spacing w:val="-30"/>
                <w:sz w:val="21"/>
                <w:szCs w:val="21"/>
              </w:rPr>
              <w:t xml:space="preserve"> </w:t>
            </w:r>
            <w:r w:rsidRPr="00A33A6E">
              <w:rPr>
                <w:rFonts w:ascii="Arial" w:eastAsia="Gill Sans Light" w:hAnsi="Arial" w:cs="Arial"/>
                <w:color w:val="231F20"/>
                <w:spacing w:val="-2"/>
                <w:sz w:val="21"/>
                <w:szCs w:val="21"/>
              </w:rPr>
              <w:t>like…</w:t>
            </w:r>
            <w:r w:rsidRPr="00A33A6E">
              <w:rPr>
                <w:rFonts w:ascii="Arial" w:eastAsia="Gill Sans Light" w:hAnsi="Arial" w:cs="Arial"/>
                <w:color w:val="231F20"/>
                <w:spacing w:val="30"/>
                <w:w w:val="95"/>
                <w:sz w:val="21"/>
                <w:szCs w:val="21"/>
              </w:rPr>
              <w:t xml:space="preserve"> </w:t>
            </w:r>
            <w:r w:rsidRPr="00A33A6E">
              <w:rPr>
                <w:rFonts w:ascii="Arial" w:eastAsia="Gill Sans Light" w:hAnsi="Arial" w:cs="Arial"/>
                <w:color w:val="231F20"/>
                <w:sz w:val="21"/>
                <w:szCs w:val="21"/>
              </w:rPr>
              <w:t>Maybe</w:t>
            </w:r>
            <w:r w:rsidRPr="00A33A6E">
              <w:rPr>
                <w:rFonts w:ascii="Arial" w:eastAsia="Gill Sans Light" w:hAnsi="Arial" w:cs="Arial"/>
                <w:color w:val="231F20"/>
                <w:spacing w:val="-37"/>
                <w:sz w:val="21"/>
                <w:szCs w:val="21"/>
              </w:rPr>
              <w:t xml:space="preserve"> </w:t>
            </w:r>
            <w:r w:rsidRPr="00A33A6E">
              <w:rPr>
                <w:rFonts w:ascii="Arial" w:eastAsia="Gill Sans Light" w:hAnsi="Arial" w:cs="Arial"/>
                <w:color w:val="231F20"/>
                <w:spacing w:val="-2"/>
                <w:sz w:val="21"/>
                <w:szCs w:val="21"/>
              </w:rPr>
              <w:t>it’s…Possibly</w:t>
            </w:r>
            <w:r w:rsidRPr="00A33A6E">
              <w:rPr>
                <w:rFonts w:ascii="Arial" w:eastAsia="Gill Sans Light" w:hAnsi="Arial" w:cs="Arial"/>
                <w:color w:val="231F20"/>
                <w:spacing w:val="-36"/>
                <w:sz w:val="21"/>
                <w:szCs w:val="21"/>
              </w:rPr>
              <w:t xml:space="preserve"> </w:t>
            </w:r>
            <w:r w:rsidRPr="00A33A6E">
              <w:rPr>
                <w:rFonts w:ascii="Arial" w:eastAsia="Gill Sans Light" w:hAnsi="Arial" w:cs="Arial"/>
                <w:color w:val="231F20"/>
                <w:spacing w:val="1"/>
                <w:sz w:val="21"/>
                <w:szCs w:val="21"/>
              </w:rPr>
              <w:t>it</w:t>
            </w:r>
            <w:r w:rsidRPr="00A33A6E">
              <w:rPr>
                <w:rFonts w:ascii="Arial" w:eastAsia="Gill Sans Light" w:hAnsi="Arial" w:cs="Arial"/>
                <w:color w:val="231F20"/>
                <w:spacing w:val="-37"/>
                <w:sz w:val="21"/>
                <w:szCs w:val="21"/>
              </w:rPr>
              <w:t xml:space="preserve"> </w:t>
            </w:r>
            <w:r w:rsidRPr="00A33A6E">
              <w:rPr>
                <w:rFonts w:ascii="Arial" w:eastAsia="Gill Sans Light" w:hAnsi="Arial" w:cs="Arial"/>
                <w:color w:val="231F20"/>
                <w:spacing w:val="-2"/>
                <w:sz w:val="21"/>
                <w:szCs w:val="21"/>
              </w:rPr>
              <w:t>could</w:t>
            </w:r>
            <w:r w:rsidRPr="00A33A6E">
              <w:rPr>
                <w:rFonts w:ascii="Arial" w:eastAsia="Gill Sans Light" w:hAnsi="Arial" w:cs="Arial"/>
                <w:color w:val="231F20"/>
                <w:spacing w:val="-36"/>
                <w:sz w:val="21"/>
                <w:szCs w:val="21"/>
              </w:rPr>
              <w:t xml:space="preserve"> </w:t>
            </w:r>
            <w:r w:rsidRPr="00A33A6E">
              <w:rPr>
                <w:rFonts w:ascii="Arial" w:eastAsia="Gill Sans Light" w:hAnsi="Arial" w:cs="Arial"/>
                <w:color w:val="231F20"/>
                <w:spacing w:val="-2"/>
                <w:sz w:val="21"/>
                <w:szCs w:val="21"/>
              </w:rPr>
              <w:t>be…</w:t>
            </w:r>
          </w:p>
        </w:tc>
      </w:tr>
      <w:tr w:rsidR="0022684C" w:rsidRPr="00A33A6E" w14:paraId="31393037" w14:textId="77777777" w:rsidTr="00E364BA">
        <w:trPr>
          <w:trHeight w:hRule="exact" w:val="2872"/>
        </w:trPr>
        <w:tc>
          <w:tcPr>
            <w:tcW w:w="3600" w:type="dxa"/>
            <w:tcBorders>
              <w:top w:val="single" w:sz="4" w:space="0" w:color="939598"/>
              <w:left w:val="single" w:sz="4" w:space="0" w:color="939598"/>
              <w:bottom w:val="single" w:sz="4" w:space="0" w:color="939598"/>
              <w:right w:val="single" w:sz="4" w:space="0" w:color="939598"/>
            </w:tcBorders>
          </w:tcPr>
          <w:p w14:paraId="6A82F258" w14:textId="77777777" w:rsidR="0022684C" w:rsidRPr="00A33A6E" w:rsidRDefault="0022684C" w:rsidP="008C212A">
            <w:pPr>
              <w:rPr>
                <w:rFonts w:ascii="Arial" w:hAnsi="Arial" w:cs="Arial"/>
              </w:rPr>
            </w:pPr>
          </w:p>
        </w:tc>
        <w:tc>
          <w:tcPr>
            <w:tcW w:w="3240" w:type="dxa"/>
            <w:tcBorders>
              <w:top w:val="single" w:sz="4" w:space="0" w:color="939598"/>
              <w:left w:val="single" w:sz="4" w:space="0" w:color="939598"/>
              <w:bottom w:val="single" w:sz="4" w:space="0" w:color="939598"/>
              <w:right w:val="single" w:sz="4" w:space="0" w:color="939598"/>
            </w:tcBorders>
          </w:tcPr>
          <w:p w14:paraId="3C981168" w14:textId="77777777" w:rsidR="0022684C" w:rsidRPr="00A33A6E" w:rsidRDefault="0022684C" w:rsidP="008C212A">
            <w:pPr>
              <w:rPr>
                <w:rFonts w:ascii="Arial" w:hAnsi="Arial" w:cs="Arial"/>
              </w:rPr>
            </w:pPr>
          </w:p>
        </w:tc>
        <w:tc>
          <w:tcPr>
            <w:tcW w:w="3240" w:type="dxa"/>
            <w:tcBorders>
              <w:top w:val="single" w:sz="4" w:space="0" w:color="939598"/>
              <w:left w:val="single" w:sz="4" w:space="0" w:color="939598"/>
              <w:bottom w:val="single" w:sz="4" w:space="0" w:color="939598"/>
              <w:right w:val="single" w:sz="4" w:space="0" w:color="939598"/>
            </w:tcBorders>
          </w:tcPr>
          <w:p w14:paraId="30E08ACA" w14:textId="77777777" w:rsidR="0022684C" w:rsidRPr="00A33A6E" w:rsidRDefault="0022684C" w:rsidP="008C212A">
            <w:pPr>
              <w:rPr>
                <w:rFonts w:ascii="Arial" w:hAnsi="Arial" w:cs="Arial"/>
              </w:rPr>
            </w:pPr>
          </w:p>
        </w:tc>
      </w:tr>
      <w:tr w:rsidR="0022684C" w:rsidRPr="00A33A6E" w14:paraId="14574437" w14:textId="77777777" w:rsidTr="00E364BA">
        <w:trPr>
          <w:trHeight w:hRule="exact" w:val="3322"/>
        </w:trPr>
        <w:tc>
          <w:tcPr>
            <w:tcW w:w="3600" w:type="dxa"/>
            <w:tcBorders>
              <w:top w:val="single" w:sz="4" w:space="0" w:color="939598"/>
              <w:left w:val="single" w:sz="4" w:space="0" w:color="939598"/>
              <w:bottom w:val="single" w:sz="4" w:space="0" w:color="939598"/>
              <w:right w:val="single" w:sz="4" w:space="0" w:color="939598"/>
            </w:tcBorders>
          </w:tcPr>
          <w:p w14:paraId="79FB76BC" w14:textId="77777777" w:rsidR="0022684C" w:rsidRPr="00A33A6E" w:rsidRDefault="0022684C" w:rsidP="008C212A">
            <w:pPr>
              <w:rPr>
                <w:rFonts w:ascii="Arial" w:hAnsi="Arial" w:cs="Arial"/>
              </w:rPr>
            </w:pPr>
          </w:p>
        </w:tc>
        <w:tc>
          <w:tcPr>
            <w:tcW w:w="3240" w:type="dxa"/>
            <w:tcBorders>
              <w:top w:val="single" w:sz="4" w:space="0" w:color="939598"/>
              <w:left w:val="single" w:sz="4" w:space="0" w:color="939598"/>
              <w:bottom w:val="single" w:sz="4" w:space="0" w:color="939598"/>
              <w:right w:val="single" w:sz="4" w:space="0" w:color="939598"/>
            </w:tcBorders>
          </w:tcPr>
          <w:p w14:paraId="3F06F273" w14:textId="77777777" w:rsidR="0022684C" w:rsidRPr="00A33A6E" w:rsidRDefault="0022684C" w:rsidP="008C212A">
            <w:pPr>
              <w:rPr>
                <w:rFonts w:ascii="Arial" w:hAnsi="Arial" w:cs="Arial"/>
              </w:rPr>
            </w:pPr>
          </w:p>
        </w:tc>
        <w:tc>
          <w:tcPr>
            <w:tcW w:w="3240" w:type="dxa"/>
            <w:tcBorders>
              <w:top w:val="single" w:sz="4" w:space="0" w:color="939598"/>
              <w:left w:val="single" w:sz="4" w:space="0" w:color="939598"/>
              <w:bottom w:val="single" w:sz="4" w:space="0" w:color="939598"/>
              <w:right w:val="single" w:sz="4" w:space="0" w:color="939598"/>
            </w:tcBorders>
          </w:tcPr>
          <w:p w14:paraId="088FEBD7" w14:textId="77777777" w:rsidR="0022684C" w:rsidRPr="00A33A6E" w:rsidRDefault="0022684C" w:rsidP="008C212A">
            <w:pPr>
              <w:rPr>
                <w:rFonts w:ascii="Arial" w:hAnsi="Arial" w:cs="Arial"/>
              </w:rPr>
            </w:pPr>
          </w:p>
        </w:tc>
      </w:tr>
    </w:tbl>
    <w:p w14:paraId="59A6DC44" w14:textId="77777777" w:rsidR="00133B87" w:rsidRPr="00133B87" w:rsidRDefault="00133B87" w:rsidP="00133B87"/>
    <w:p w14:paraId="5EE5149D" w14:textId="77777777" w:rsidR="00F844E3" w:rsidRDefault="00F844E3">
      <w:pPr>
        <w:widowControl/>
        <w:suppressAutoHyphens w:val="0"/>
        <w:autoSpaceDE/>
        <w:autoSpaceDN/>
        <w:adjustRightInd/>
        <w:spacing w:after="0" w:line="240" w:lineRule="auto"/>
        <w:textAlignment w:val="auto"/>
      </w:pPr>
      <w:r>
        <w:br w:type="page"/>
      </w:r>
    </w:p>
    <w:p w14:paraId="774C26BB" w14:textId="1ACA5CA1" w:rsidR="0022684C" w:rsidRPr="0022684C" w:rsidRDefault="0022684C" w:rsidP="00E364BA">
      <w:pPr>
        <w:pStyle w:val="Heading3"/>
        <w:ind w:left="-720"/>
        <w:rPr>
          <w:sz w:val="29"/>
          <w:szCs w:val="29"/>
        </w:rPr>
      </w:pPr>
      <w:r w:rsidRPr="0022684C">
        <w:rPr>
          <w:rStyle w:val="regular"/>
          <w:sz w:val="29"/>
          <w:szCs w:val="29"/>
        </w:rPr>
        <w:lastRenderedPageBreak/>
        <w:t xml:space="preserve">Blackline Master 1 – </w:t>
      </w:r>
      <w:r w:rsidRPr="0022684C">
        <w:rPr>
          <w:sz w:val="29"/>
          <w:szCs w:val="29"/>
        </w:rPr>
        <w:t>Gathering Evidence from Secondary Sources</w:t>
      </w:r>
    </w:p>
    <w:p w14:paraId="3F76D662" w14:textId="77777777" w:rsidR="0022684C" w:rsidRDefault="0022684C" w:rsidP="00E364BA">
      <w:pPr>
        <w:ind w:left="-720"/>
      </w:pPr>
    </w:p>
    <w:p w14:paraId="4D0B5095" w14:textId="77777777" w:rsidR="0022684C" w:rsidRDefault="0022684C" w:rsidP="00E364BA">
      <w:pPr>
        <w:ind w:left="-720"/>
      </w:pPr>
      <w:r>
        <w:t>Name:</w:t>
      </w:r>
      <w:r>
        <w:tab/>
      </w:r>
    </w:p>
    <w:p w14:paraId="5A0119EB" w14:textId="461F3BF2" w:rsidR="0022684C" w:rsidRDefault="0022684C" w:rsidP="00E364BA">
      <w:pPr>
        <w:ind w:left="-720"/>
      </w:pPr>
      <w:r>
        <w:t>Role I am studying:</w:t>
      </w:r>
    </w:p>
    <w:tbl>
      <w:tblPr>
        <w:tblW w:w="10080" w:type="dxa"/>
        <w:tblInd w:w="-715" w:type="dxa"/>
        <w:tblLayout w:type="fixed"/>
        <w:tblCellMar>
          <w:left w:w="0" w:type="dxa"/>
          <w:right w:w="0" w:type="dxa"/>
        </w:tblCellMar>
        <w:tblLook w:val="01E0" w:firstRow="1" w:lastRow="1" w:firstColumn="1" w:lastColumn="1" w:noHBand="0" w:noVBand="0"/>
      </w:tblPr>
      <w:tblGrid>
        <w:gridCol w:w="2340"/>
        <w:gridCol w:w="7740"/>
      </w:tblGrid>
      <w:tr w:rsidR="0022684C" w:rsidRPr="00E364BA" w14:paraId="0E734148" w14:textId="77777777" w:rsidTr="00E364BA">
        <w:trPr>
          <w:trHeight w:hRule="exact" w:val="534"/>
        </w:trPr>
        <w:tc>
          <w:tcPr>
            <w:tcW w:w="10080" w:type="dxa"/>
            <w:gridSpan w:val="2"/>
            <w:tcBorders>
              <w:top w:val="single" w:sz="4" w:space="0" w:color="939598"/>
              <w:left w:val="single" w:sz="4" w:space="0" w:color="939598"/>
              <w:bottom w:val="single" w:sz="4" w:space="0" w:color="939598"/>
              <w:right w:val="single" w:sz="4" w:space="0" w:color="939598"/>
            </w:tcBorders>
            <w:shd w:val="clear" w:color="auto" w:fill="C7C8CA"/>
          </w:tcPr>
          <w:p w14:paraId="5D93E98A" w14:textId="77777777" w:rsidR="0022684C" w:rsidRPr="00E364BA" w:rsidRDefault="0022684C" w:rsidP="008C212A">
            <w:pPr>
              <w:pStyle w:val="TableParagraph"/>
              <w:spacing w:before="123"/>
              <w:jc w:val="center"/>
              <w:rPr>
                <w:rFonts w:ascii="Arial" w:eastAsia="Gill Sans SemiBold" w:hAnsi="Arial" w:cs="Arial"/>
                <w:b/>
                <w:sz w:val="24"/>
                <w:szCs w:val="24"/>
              </w:rPr>
            </w:pPr>
            <w:r w:rsidRPr="00E364BA">
              <w:rPr>
                <w:rFonts w:ascii="Arial" w:hAnsi="Arial" w:cs="Arial"/>
                <w:b/>
                <w:color w:val="231F20"/>
                <w:sz w:val="24"/>
              </w:rPr>
              <w:t>Aspects</w:t>
            </w:r>
            <w:r w:rsidRPr="00E364BA">
              <w:rPr>
                <w:rFonts w:ascii="Arial" w:hAnsi="Arial" w:cs="Arial"/>
                <w:b/>
                <w:color w:val="231F20"/>
                <w:spacing w:val="-6"/>
                <w:sz w:val="24"/>
              </w:rPr>
              <w:t xml:space="preserve"> </w:t>
            </w:r>
            <w:r w:rsidRPr="00E364BA">
              <w:rPr>
                <w:rFonts w:ascii="Arial" w:hAnsi="Arial" w:cs="Arial"/>
                <w:b/>
                <w:color w:val="231F20"/>
                <w:spacing w:val="-1"/>
                <w:sz w:val="24"/>
              </w:rPr>
              <w:t>of</w:t>
            </w:r>
            <w:r w:rsidRPr="00E364BA">
              <w:rPr>
                <w:rFonts w:ascii="Arial" w:hAnsi="Arial" w:cs="Arial"/>
                <w:b/>
                <w:color w:val="231F20"/>
                <w:spacing w:val="-6"/>
                <w:sz w:val="24"/>
              </w:rPr>
              <w:t xml:space="preserve"> </w:t>
            </w:r>
            <w:r w:rsidRPr="00E364BA">
              <w:rPr>
                <w:rFonts w:ascii="Arial" w:hAnsi="Arial" w:cs="Arial"/>
                <w:b/>
                <w:color w:val="231F20"/>
                <w:spacing w:val="-1"/>
                <w:sz w:val="24"/>
              </w:rPr>
              <w:t>Daily</w:t>
            </w:r>
            <w:r w:rsidRPr="00E364BA">
              <w:rPr>
                <w:rFonts w:ascii="Arial" w:hAnsi="Arial" w:cs="Arial"/>
                <w:b/>
                <w:color w:val="231F20"/>
                <w:spacing w:val="-6"/>
                <w:sz w:val="24"/>
              </w:rPr>
              <w:t xml:space="preserve"> </w:t>
            </w:r>
            <w:r w:rsidRPr="00E364BA">
              <w:rPr>
                <w:rFonts w:ascii="Arial" w:hAnsi="Arial" w:cs="Arial"/>
                <w:b/>
                <w:color w:val="231F20"/>
                <w:spacing w:val="-1"/>
                <w:sz w:val="24"/>
              </w:rPr>
              <w:t>Life</w:t>
            </w:r>
          </w:p>
        </w:tc>
      </w:tr>
      <w:tr w:rsidR="0022684C" w:rsidRPr="00E364BA" w14:paraId="54938B6A" w14:textId="77777777" w:rsidTr="00E364BA">
        <w:trPr>
          <w:trHeight w:hRule="exact" w:val="1819"/>
        </w:trPr>
        <w:tc>
          <w:tcPr>
            <w:tcW w:w="2340" w:type="dxa"/>
            <w:tcBorders>
              <w:top w:val="single" w:sz="4" w:space="0" w:color="939598"/>
              <w:left w:val="single" w:sz="4" w:space="0" w:color="939598"/>
              <w:bottom w:val="single" w:sz="4" w:space="0" w:color="939598"/>
              <w:right w:val="single" w:sz="4" w:space="0" w:color="939598"/>
            </w:tcBorders>
            <w:shd w:val="clear" w:color="auto" w:fill="E6E7E8"/>
          </w:tcPr>
          <w:p w14:paraId="769C1B14" w14:textId="77777777" w:rsidR="0022684C" w:rsidRPr="00E364BA" w:rsidRDefault="0022684C" w:rsidP="008C212A">
            <w:pPr>
              <w:pStyle w:val="TableParagraph"/>
              <w:spacing w:before="123"/>
              <w:ind w:left="175"/>
              <w:rPr>
                <w:rFonts w:ascii="Arial" w:eastAsia="Gill Sans SemiBold" w:hAnsi="Arial" w:cs="Arial"/>
                <w:b/>
                <w:sz w:val="24"/>
                <w:szCs w:val="24"/>
              </w:rPr>
            </w:pPr>
            <w:r w:rsidRPr="00E364BA">
              <w:rPr>
                <w:rFonts w:ascii="Arial" w:hAnsi="Arial" w:cs="Arial"/>
                <w:b/>
                <w:color w:val="231F20"/>
                <w:spacing w:val="-2"/>
                <w:sz w:val="24"/>
              </w:rPr>
              <w:t>Housing</w:t>
            </w:r>
          </w:p>
        </w:tc>
        <w:tc>
          <w:tcPr>
            <w:tcW w:w="7740" w:type="dxa"/>
            <w:tcBorders>
              <w:top w:val="single" w:sz="4" w:space="0" w:color="939598"/>
              <w:left w:val="single" w:sz="4" w:space="0" w:color="939598"/>
              <w:bottom w:val="single" w:sz="4" w:space="0" w:color="939598"/>
              <w:right w:val="single" w:sz="4" w:space="0" w:color="939598"/>
            </w:tcBorders>
          </w:tcPr>
          <w:p w14:paraId="5DC7C9BF" w14:textId="77777777" w:rsidR="0022684C" w:rsidRPr="00E364BA" w:rsidRDefault="0022684C" w:rsidP="008C212A">
            <w:pPr>
              <w:rPr>
                <w:rFonts w:ascii="Arial" w:hAnsi="Arial" w:cs="Arial"/>
              </w:rPr>
            </w:pPr>
          </w:p>
        </w:tc>
      </w:tr>
      <w:tr w:rsidR="0022684C" w:rsidRPr="00E364BA" w14:paraId="3DF1266C" w14:textId="77777777" w:rsidTr="00E364BA">
        <w:trPr>
          <w:trHeight w:hRule="exact" w:val="1819"/>
        </w:trPr>
        <w:tc>
          <w:tcPr>
            <w:tcW w:w="2340" w:type="dxa"/>
            <w:tcBorders>
              <w:top w:val="single" w:sz="4" w:space="0" w:color="939598"/>
              <w:left w:val="single" w:sz="4" w:space="0" w:color="939598"/>
              <w:bottom w:val="single" w:sz="4" w:space="0" w:color="939598"/>
              <w:right w:val="single" w:sz="4" w:space="0" w:color="939598"/>
            </w:tcBorders>
            <w:shd w:val="clear" w:color="auto" w:fill="E6E7E8"/>
          </w:tcPr>
          <w:p w14:paraId="3B5831FB" w14:textId="77777777" w:rsidR="0022684C" w:rsidRPr="00E364BA" w:rsidRDefault="0022684C" w:rsidP="008C212A">
            <w:pPr>
              <w:pStyle w:val="TableParagraph"/>
              <w:spacing w:before="123"/>
              <w:ind w:left="175"/>
              <w:rPr>
                <w:rFonts w:ascii="Arial" w:eastAsia="Gill Sans SemiBold" w:hAnsi="Arial" w:cs="Arial"/>
                <w:b/>
                <w:sz w:val="24"/>
                <w:szCs w:val="24"/>
              </w:rPr>
            </w:pPr>
            <w:r w:rsidRPr="00E364BA">
              <w:rPr>
                <w:rFonts w:ascii="Arial" w:hAnsi="Arial" w:cs="Arial"/>
                <w:b/>
                <w:color w:val="231F20"/>
                <w:spacing w:val="-2"/>
                <w:sz w:val="24"/>
              </w:rPr>
              <w:t>Food</w:t>
            </w:r>
            <w:r w:rsidRPr="00E364BA">
              <w:rPr>
                <w:rFonts w:ascii="Arial" w:hAnsi="Arial" w:cs="Arial"/>
                <w:b/>
                <w:color w:val="231F20"/>
                <w:spacing w:val="-42"/>
                <w:sz w:val="24"/>
              </w:rPr>
              <w:t xml:space="preserve"> </w:t>
            </w:r>
            <w:r w:rsidRPr="00E364BA">
              <w:rPr>
                <w:rFonts w:ascii="Arial" w:hAnsi="Arial" w:cs="Arial"/>
                <w:b/>
                <w:color w:val="231F20"/>
                <w:sz w:val="24"/>
              </w:rPr>
              <w:t>/</w:t>
            </w:r>
            <w:r w:rsidRPr="00E364BA">
              <w:rPr>
                <w:rFonts w:ascii="Arial" w:hAnsi="Arial" w:cs="Arial"/>
                <w:b/>
                <w:color w:val="231F20"/>
                <w:spacing w:val="-41"/>
                <w:sz w:val="24"/>
              </w:rPr>
              <w:t xml:space="preserve"> </w:t>
            </w:r>
            <w:r w:rsidRPr="00E364BA">
              <w:rPr>
                <w:rFonts w:ascii="Arial" w:hAnsi="Arial" w:cs="Arial"/>
                <w:b/>
                <w:color w:val="231F20"/>
                <w:spacing w:val="-1"/>
                <w:sz w:val="24"/>
              </w:rPr>
              <w:t>Diet</w:t>
            </w:r>
          </w:p>
        </w:tc>
        <w:tc>
          <w:tcPr>
            <w:tcW w:w="7740" w:type="dxa"/>
            <w:tcBorders>
              <w:top w:val="single" w:sz="4" w:space="0" w:color="939598"/>
              <w:left w:val="single" w:sz="4" w:space="0" w:color="939598"/>
              <w:bottom w:val="single" w:sz="4" w:space="0" w:color="939598"/>
              <w:right w:val="single" w:sz="4" w:space="0" w:color="939598"/>
            </w:tcBorders>
          </w:tcPr>
          <w:p w14:paraId="4182472B" w14:textId="77777777" w:rsidR="0022684C" w:rsidRPr="00E364BA" w:rsidRDefault="0022684C" w:rsidP="008C212A">
            <w:pPr>
              <w:rPr>
                <w:rFonts w:ascii="Arial" w:hAnsi="Arial" w:cs="Arial"/>
              </w:rPr>
            </w:pPr>
          </w:p>
        </w:tc>
      </w:tr>
      <w:tr w:rsidR="0022684C" w:rsidRPr="00E364BA" w14:paraId="2F2F9718" w14:textId="77777777" w:rsidTr="00E364BA">
        <w:trPr>
          <w:trHeight w:hRule="exact" w:val="1819"/>
        </w:trPr>
        <w:tc>
          <w:tcPr>
            <w:tcW w:w="2340" w:type="dxa"/>
            <w:tcBorders>
              <w:top w:val="single" w:sz="4" w:space="0" w:color="939598"/>
              <w:left w:val="single" w:sz="4" w:space="0" w:color="939598"/>
              <w:bottom w:val="single" w:sz="4" w:space="0" w:color="939598"/>
              <w:right w:val="single" w:sz="4" w:space="0" w:color="939598"/>
            </w:tcBorders>
            <w:shd w:val="clear" w:color="auto" w:fill="E6E7E8"/>
          </w:tcPr>
          <w:p w14:paraId="675BC2FE" w14:textId="77777777" w:rsidR="0022684C" w:rsidRPr="00E364BA" w:rsidRDefault="0022684C" w:rsidP="008C212A">
            <w:pPr>
              <w:pStyle w:val="TableParagraph"/>
              <w:spacing w:before="123"/>
              <w:ind w:left="175"/>
              <w:rPr>
                <w:rFonts w:ascii="Arial" w:eastAsia="Gill Sans SemiBold" w:hAnsi="Arial" w:cs="Arial"/>
                <w:b/>
                <w:sz w:val="24"/>
                <w:szCs w:val="24"/>
              </w:rPr>
            </w:pPr>
            <w:r w:rsidRPr="00E364BA">
              <w:rPr>
                <w:rFonts w:ascii="Arial" w:hAnsi="Arial" w:cs="Arial"/>
                <w:b/>
                <w:color w:val="231F20"/>
                <w:spacing w:val="-2"/>
                <w:sz w:val="24"/>
              </w:rPr>
              <w:t>Clothing</w:t>
            </w:r>
          </w:p>
        </w:tc>
        <w:tc>
          <w:tcPr>
            <w:tcW w:w="7740" w:type="dxa"/>
            <w:tcBorders>
              <w:top w:val="single" w:sz="4" w:space="0" w:color="939598"/>
              <w:left w:val="single" w:sz="4" w:space="0" w:color="939598"/>
              <w:bottom w:val="single" w:sz="4" w:space="0" w:color="939598"/>
              <w:right w:val="single" w:sz="4" w:space="0" w:color="939598"/>
            </w:tcBorders>
          </w:tcPr>
          <w:p w14:paraId="4654683C" w14:textId="77777777" w:rsidR="0022684C" w:rsidRPr="00E364BA" w:rsidRDefault="0022684C" w:rsidP="008C212A">
            <w:pPr>
              <w:rPr>
                <w:rFonts w:ascii="Arial" w:hAnsi="Arial" w:cs="Arial"/>
              </w:rPr>
            </w:pPr>
          </w:p>
        </w:tc>
      </w:tr>
      <w:tr w:rsidR="0022684C" w:rsidRPr="00E364BA" w14:paraId="362FFAAB" w14:textId="77777777" w:rsidTr="00E364BA">
        <w:trPr>
          <w:trHeight w:hRule="exact" w:val="1819"/>
        </w:trPr>
        <w:tc>
          <w:tcPr>
            <w:tcW w:w="2340" w:type="dxa"/>
            <w:tcBorders>
              <w:top w:val="single" w:sz="4" w:space="0" w:color="939598"/>
              <w:left w:val="single" w:sz="4" w:space="0" w:color="939598"/>
              <w:bottom w:val="single" w:sz="4" w:space="0" w:color="939598"/>
              <w:right w:val="single" w:sz="4" w:space="0" w:color="939598"/>
            </w:tcBorders>
            <w:shd w:val="clear" w:color="auto" w:fill="E6E7E8"/>
          </w:tcPr>
          <w:p w14:paraId="4FC450A1" w14:textId="77777777" w:rsidR="0022684C" w:rsidRPr="00E364BA" w:rsidRDefault="0022684C" w:rsidP="008C212A">
            <w:pPr>
              <w:pStyle w:val="TableParagraph"/>
              <w:spacing w:before="123"/>
              <w:ind w:left="175"/>
              <w:rPr>
                <w:rFonts w:ascii="Arial" w:eastAsia="Gill Sans SemiBold" w:hAnsi="Arial" w:cs="Arial"/>
                <w:b/>
                <w:sz w:val="24"/>
                <w:szCs w:val="24"/>
              </w:rPr>
            </w:pPr>
            <w:r w:rsidRPr="00E364BA">
              <w:rPr>
                <w:rFonts w:ascii="Arial" w:hAnsi="Arial" w:cs="Arial"/>
                <w:b/>
                <w:color w:val="231F20"/>
                <w:spacing w:val="-3"/>
                <w:sz w:val="24"/>
              </w:rPr>
              <w:t>Transportation</w:t>
            </w:r>
          </w:p>
        </w:tc>
        <w:tc>
          <w:tcPr>
            <w:tcW w:w="7740" w:type="dxa"/>
            <w:tcBorders>
              <w:top w:val="single" w:sz="4" w:space="0" w:color="939598"/>
              <w:left w:val="single" w:sz="4" w:space="0" w:color="939598"/>
              <w:bottom w:val="single" w:sz="4" w:space="0" w:color="939598"/>
              <w:right w:val="single" w:sz="4" w:space="0" w:color="939598"/>
            </w:tcBorders>
          </w:tcPr>
          <w:p w14:paraId="39561352" w14:textId="77777777" w:rsidR="0022684C" w:rsidRPr="00E364BA" w:rsidRDefault="0022684C" w:rsidP="008C212A">
            <w:pPr>
              <w:rPr>
                <w:rFonts w:ascii="Arial" w:hAnsi="Arial" w:cs="Arial"/>
              </w:rPr>
            </w:pPr>
          </w:p>
        </w:tc>
      </w:tr>
      <w:tr w:rsidR="0022684C" w:rsidRPr="00E364BA" w14:paraId="7D9F7D8D" w14:textId="77777777" w:rsidTr="00E364BA">
        <w:trPr>
          <w:trHeight w:hRule="exact" w:val="1819"/>
        </w:trPr>
        <w:tc>
          <w:tcPr>
            <w:tcW w:w="2340" w:type="dxa"/>
            <w:tcBorders>
              <w:top w:val="single" w:sz="4" w:space="0" w:color="939598"/>
              <w:left w:val="single" w:sz="4" w:space="0" w:color="939598"/>
              <w:bottom w:val="single" w:sz="4" w:space="0" w:color="939598"/>
              <w:right w:val="single" w:sz="4" w:space="0" w:color="939598"/>
            </w:tcBorders>
            <w:shd w:val="clear" w:color="auto" w:fill="E6E7E8"/>
          </w:tcPr>
          <w:p w14:paraId="69B04FB4" w14:textId="77777777" w:rsidR="0022684C" w:rsidRPr="00E364BA" w:rsidRDefault="0022684C" w:rsidP="008C212A">
            <w:pPr>
              <w:pStyle w:val="TableParagraph"/>
              <w:spacing w:before="123"/>
              <w:ind w:left="175" w:right="263"/>
              <w:rPr>
                <w:rFonts w:ascii="Arial" w:eastAsia="Gill Sans SemiBold" w:hAnsi="Arial" w:cs="Arial"/>
                <w:b/>
                <w:sz w:val="24"/>
                <w:szCs w:val="24"/>
              </w:rPr>
            </w:pPr>
            <w:r w:rsidRPr="00E364BA">
              <w:rPr>
                <w:rFonts w:ascii="Arial" w:hAnsi="Arial" w:cs="Arial"/>
                <w:b/>
                <w:color w:val="231F20"/>
                <w:spacing w:val="1"/>
                <w:sz w:val="24"/>
              </w:rPr>
              <w:t>A</w:t>
            </w:r>
            <w:r w:rsidRPr="00E364BA">
              <w:rPr>
                <w:rFonts w:ascii="Arial" w:hAnsi="Arial" w:cs="Arial"/>
                <w:b/>
                <w:color w:val="231F20"/>
                <w:spacing w:val="6"/>
                <w:sz w:val="24"/>
              </w:rPr>
              <w:t>r</w:t>
            </w:r>
            <w:r w:rsidRPr="00E364BA">
              <w:rPr>
                <w:rFonts w:ascii="Arial" w:hAnsi="Arial" w:cs="Arial"/>
                <w:b/>
                <w:color w:val="231F20"/>
                <w:spacing w:val="1"/>
                <w:sz w:val="24"/>
              </w:rPr>
              <w:t>t</w:t>
            </w:r>
            <w:r w:rsidRPr="00E364BA">
              <w:rPr>
                <w:rFonts w:ascii="Arial" w:hAnsi="Arial" w:cs="Arial"/>
                <w:b/>
                <w:color w:val="231F20"/>
                <w:spacing w:val="27"/>
                <w:sz w:val="24"/>
              </w:rPr>
              <w:t>s</w:t>
            </w:r>
            <w:r w:rsidRPr="00E364BA">
              <w:rPr>
                <w:rFonts w:ascii="Arial" w:hAnsi="Arial" w:cs="Arial"/>
                <w:b/>
                <w:color w:val="231F20"/>
                <w:sz w:val="24"/>
              </w:rPr>
              <w:t>/</w:t>
            </w:r>
            <w:r w:rsidRPr="00E364BA">
              <w:rPr>
                <w:rFonts w:ascii="Arial" w:hAnsi="Arial" w:cs="Arial"/>
                <w:b/>
                <w:color w:val="231F20"/>
                <w:w w:val="99"/>
                <w:sz w:val="24"/>
              </w:rPr>
              <w:t xml:space="preserve"> </w:t>
            </w:r>
            <w:r w:rsidRPr="00E364BA">
              <w:rPr>
                <w:rFonts w:ascii="Arial" w:hAnsi="Arial" w:cs="Arial"/>
                <w:b/>
                <w:color w:val="231F20"/>
                <w:sz w:val="24"/>
              </w:rPr>
              <w:t>Entertainment</w:t>
            </w:r>
          </w:p>
        </w:tc>
        <w:tc>
          <w:tcPr>
            <w:tcW w:w="7740" w:type="dxa"/>
            <w:tcBorders>
              <w:top w:val="single" w:sz="4" w:space="0" w:color="939598"/>
              <w:left w:val="single" w:sz="4" w:space="0" w:color="939598"/>
              <w:bottom w:val="single" w:sz="4" w:space="0" w:color="939598"/>
              <w:right w:val="single" w:sz="4" w:space="0" w:color="939598"/>
            </w:tcBorders>
          </w:tcPr>
          <w:p w14:paraId="2BEEA793" w14:textId="77777777" w:rsidR="0022684C" w:rsidRPr="00E364BA" w:rsidRDefault="0022684C" w:rsidP="008C212A">
            <w:pPr>
              <w:rPr>
                <w:rFonts w:ascii="Arial" w:hAnsi="Arial" w:cs="Arial"/>
              </w:rPr>
            </w:pPr>
          </w:p>
        </w:tc>
      </w:tr>
    </w:tbl>
    <w:p w14:paraId="610B9D36" w14:textId="77777777" w:rsidR="0022684C" w:rsidRDefault="0022684C" w:rsidP="00930102">
      <w:r>
        <w:br w:type="page"/>
      </w:r>
    </w:p>
    <w:tbl>
      <w:tblPr>
        <w:tblW w:w="10080" w:type="dxa"/>
        <w:tblInd w:w="-715" w:type="dxa"/>
        <w:tblLayout w:type="fixed"/>
        <w:tblCellMar>
          <w:left w:w="0" w:type="dxa"/>
          <w:right w:w="0" w:type="dxa"/>
        </w:tblCellMar>
        <w:tblLook w:val="01E0" w:firstRow="1" w:lastRow="1" w:firstColumn="1" w:lastColumn="1" w:noHBand="0" w:noVBand="0"/>
      </w:tblPr>
      <w:tblGrid>
        <w:gridCol w:w="2340"/>
        <w:gridCol w:w="7740"/>
      </w:tblGrid>
      <w:tr w:rsidR="008C212A" w:rsidRPr="00E364BA" w14:paraId="381928B6" w14:textId="77777777" w:rsidTr="00E364BA">
        <w:trPr>
          <w:trHeight w:hRule="exact" w:val="534"/>
        </w:trPr>
        <w:tc>
          <w:tcPr>
            <w:tcW w:w="10080" w:type="dxa"/>
            <w:gridSpan w:val="2"/>
            <w:tcBorders>
              <w:top w:val="single" w:sz="4" w:space="0" w:color="939598"/>
              <w:left w:val="single" w:sz="4" w:space="0" w:color="939598"/>
              <w:bottom w:val="single" w:sz="4" w:space="0" w:color="939598"/>
              <w:right w:val="single" w:sz="4" w:space="0" w:color="939598"/>
            </w:tcBorders>
            <w:shd w:val="clear" w:color="auto" w:fill="C7C8CA"/>
          </w:tcPr>
          <w:p w14:paraId="0E7BA297" w14:textId="77777777" w:rsidR="008C212A" w:rsidRPr="00E364BA" w:rsidRDefault="008C212A" w:rsidP="008C212A">
            <w:pPr>
              <w:pStyle w:val="TableParagraph"/>
              <w:spacing w:before="123"/>
              <w:jc w:val="center"/>
              <w:rPr>
                <w:rFonts w:ascii="Arial" w:eastAsia="Gill Sans SemiBold" w:hAnsi="Arial" w:cs="Arial"/>
                <w:b/>
                <w:sz w:val="24"/>
                <w:szCs w:val="24"/>
              </w:rPr>
            </w:pPr>
            <w:r w:rsidRPr="00E364BA">
              <w:rPr>
                <w:rFonts w:ascii="Arial" w:hAnsi="Arial" w:cs="Arial"/>
                <w:b/>
                <w:color w:val="231F20"/>
                <w:sz w:val="24"/>
              </w:rPr>
              <w:lastRenderedPageBreak/>
              <w:t>Aspects</w:t>
            </w:r>
            <w:r w:rsidRPr="00E364BA">
              <w:rPr>
                <w:rFonts w:ascii="Arial" w:hAnsi="Arial" w:cs="Arial"/>
                <w:b/>
                <w:color w:val="231F20"/>
                <w:spacing w:val="-6"/>
                <w:sz w:val="24"/>
              </w:rPr>
              <w:t xml:space="preserve"> </w:t>
            </w:r>
            <w:r w:rsidRPr="00E364BA">
              <w:rPr>
                <w:rFonts w:ascii="Arial" w:hAnsi="Arial" w:cs="Arial"/>
                <w:b/>
                <w:color w:val="231F20"/>
                <w:spacing w:val="-1"/>
                <w:sz w:val="24"/>
              </w:rPr>
              <w:t>of</w:t>
            </w:r>
            <w:r w:rsidRPr="00E364BA">
              <w:rPr>
                <w:rFonts w:ascii="Arial" w:hAnsi="Arial" w:cs="Arial"/>
                <w:b/>
                <w:color w:val="231F20"/>
                <w:spacing w:val="-6"/>
                <w:sz w:val="24"/>
              </w:rPr>
              <w:t xml:space="preserve"> </w:t>
            </w:r>
            <w:r w:rsidRPr="00E364BA">
              <w:rPr>
                <w:rFonts w:ascii="Arial" w:hAnsi="Arial" w:cs="Arial"/>
                <w:b/>
                <w:color w:val="231F20"/>
                <w:spacing w:val="-1"/>
                <w:sz w:val="24"/>
              </w:rPr>
              <w:t>Daily</w:t>
            </w:r>
            <w:r w:rsidRPr="00E364BA">
              <w:rPr>
                <w:rFonts w:ascii="Arial" w:hAnsi="Arial" w:cs="Arial"/>
                <w:b/>
                <w:color w:val="231F20"/>
                <w:spacing w:val="-6"/>
                <w:sz w:val="24"/>
              </w:rPr>
              <w:t xml:space="preserve"> </w:t>
            </w:r>
            <w:r w:rsidRPr="00E364BA">
              <w:rPr>
                <w:rFonts w:ascii="Arial" w:hAnsi="Arial" w:cs="Arial"/>
                <w:b/>
                <w:color w:val="231F20"/>
                <w:spacing w:val="-1"/>
                <w:sz w:val="24"/>
              </w:rPr>
              <w:t>Life</w:t>
            </w:r>
          </w:p>
        </w:tc>
      </w:tr>
      <w:tr w:rsidR="008C212A" w:rsidRPr="00E364BA" w14:paraId="4F910C0D" w14:textId="77777777" w:rsidTr="00E364BA">
        <w:trPr>
          <w:trHeight w:hRule="exact" w:val="2088"/>
        </w:trPr>
        <w:tc>
          <w:tcPr>
            <w:tcW w:w="2340" w:type="dxa"/>
            <w:tcBorders>
              <w:top w:val="single" w:sz="4" w:space="0" w:color="939598"/>
              <w:left w:val="single" w:sz="4" w:space="0" w:color="939598"/>
              <w:bottom w:val="single" w:sz="4" w:space="0" w:color="939598"/>
              <w:right w:val="single" w:sz="4" w:space="0" w:color="939598"/>
            </w:tcBorders>
            <w:shd w:val="clear" w:color="auto" w:fill="E6E7E8"/>
          </w:tcPr>
          <w:p w14:paraId="383BAE40" w14:textId="77777777" w:rsidR="008C212A" w:rsidRPr="00E364BA" w:rsidRDefault="008C212A" w:rsidP="008C212A">
            <w:pPr>
              <w:pStyle w:val="TableParagraph"/>
              <w:spacing w:before="123"/>
              <w:ind w:left="175"/>
              <w:rPr>
                <w:rFonts w:ascii="Arial" w:eastAsia="Gill Sans SemiBold" w:hAnsi="Arial" w:cs="Arial"/>
                <w:b/>
                <w:sz w:val="24"/>
                <w:szCs w:val="24"/>
              </w:rPr>
            </w:pPr>
            <w:r w:rsidRPr="00E364BA">
              <w:rPr>
                <w:rFonts w:ascii="Arial" w:hAnsi="Arial" w:cs="Arial"/>
                <w:b/>
                <w:color w:val="231F20"/>
                <w:spacing w:val="-2"/>
                <w:sz w:val="24"/>
              </w:rPr>
              <w:t>Leisure</w:t>
            </w:r>
          </w:p>
        </w:tc>
        <w:tc>
          <w:tcPr>
            <w:tcW w:w="7740" w:type="dxa"/>
            <w:tcBorders>
              <w:top w:val="single" w:sz="4" w:space="0" w:color="939598"/>
              <w:left w:val="single" w:sz="4" w:space="0" w:color="939598"/>
              <w:bottom w:val="single" w:sz="4" w:space="0" w:color="939598"/>
              <w:right w:val="single" w:sz="4" w:space="0" w:color="939598"/>
            </w:tcBorders>
          </w:tcPr>
          <w:p w14:paraId="6498A8CF" w14:textId="77777777" w:rsidR="008C212A" w:rsidRPr="00E364BA" w:rsidRDefault="008C212A" w:rsidP="008C212A">
            <w:pPr>
              <w:rPr>
                <w:rFonts w:ascii="Arial" w:hAnsi="Arial" w:cs="Arial"/>
                <w:b/>
              </w:rPr>
            </w:pPr>
          </w:p>
        </w:tc>
      </w:tr>
      <w:tr w:rsidR="008C212A" w:rsidRPr="00E364BA" w14:paraId="5B0252F6" w14:textId="77777777" w:rsidTr="00E364BA">
        <w:trPr>
          <w:trHeight w:hRule="exact" w:val="2088"/>
        </w:trPr>
        <w:tc>
          <w:tcPr>
            <w:tcW w:w="2340" w:type="dxa"/>
            <w:tcBorders>
              <w:top w:val="single" w:sz="4" w:space="0" w:color="939598"/>
              <w:left w:val="single" w:sz="4" w:space="0" w:color="939598"/>
              <w:bottom w:val="single" w:sz="4" w:space="0" w:color="939598"/>
              <w:right w:val="single" w:sz="4" w:space="0" w:color="939598"/>
            </w:tcBorders>
            <w:shd w:val="clear" w:color="auto" w:fill="E6E7E8"/>
          </w:tcPr>
          <w:p w14:paraId="0A883C6C" w14:textId="77777777" w:rsidR="008C212A" w:rsidRPr="00E364BA" w:rsidRDefault="008C212A" w:rsidP="008C212A">
            <w:pPr>
              <w:pStyle w:val="TableParagraph"/>
              <w:spacing w:before="123"/>
              <w:ind w:left="175" w:right="652"/>
              <w:rPr>
                <w:rFonts w:ascii="Arial" w:eastAsia="Gill Sans SemiBold" w:hAnsi="Arial" w:cs="Arial"/>
                <w:b/>
                <w:sz w:val="24"/>
                <w:szCs w:val="24"/>
              </w:rPr>
            </w:pPr>
            <w:r w:rsidRPr="00E364BA">
              <w:rPr>
                <w:rFonts w:ascii="Arial" w:hAnsi="Arial" w:cs="Arial"/>
                <w:b/>
                <w:color w:val="231F20"/>
                <w:spacing w:val="-4"/>
                <w:sz w:val="24"/>
              </w:rPr>
              <w:t>R</w:t>
            </w:r>
            <w:r w:rsidRPr="00E364BA">
              <w:rPr>
                <w:rFonts w:ascii="Arial" w:hAnsi="Arial" w:cs="Arial"/>
                <w:b/>
                <w:color w:val="231F20"/>
                <w:spacing w:val="-1"/>
                <w:sz w:val="24"/>
              </w:rPr>
              <w:t>e</w:t>
            </w:r>
            <w:r w:rsidRPr="00E364BA">
              <w:rPr>
                <w:rFonts w:ascii="Arial" w:hAnsi="Arial" w:cs="Arial"/>
                <w:b/>
                <w:color w:val="231F20"/>
                <w:spacing w:val="-2"/>
                <w:sz w:val="24"/>
              </w:rPr>
              <w:t>l</w:t>
            </w:r>
            <w:r w:rsidRPr="00E364BA">
              <w:rPr>
                <w:rFonts w:ascii="Arial" w:hAnsi="Arial" w:cs="Arial"/>
                <w:b/>
                <w:color w:val="231F20"/>
                <w:spacing w:val="-3"/>
                <w:sz w:val="24"/>
              </w:rPr>
              <w:t>i</w:t>
            </w:r>
            <w:r w:rsidRPr="00E364BA">
              <w:rPr>
                <w:rFonts w:ascii="Arial" w:hAnsi="Arial" w:cs="Arial"/>
                <w:b/>
                <w:color w:val="231F20"/>
                <w:spacing w:val="-2"/>
                <w:sz w:val="24"/>
              </w:rPr>
              <w:t>g</w:t>
            </w:r>
            <w:r w:rsidRPr="00E364BA">
              <w:rPr>
                <w:rFonts w:ascii="Arial" w:hAnsi="Arial" w:cs="Arial"/>
                <w:b/>
                <w:color w:val="231F20"/>
                <w:spacing w:val="-3"/>
                <w:sz w:val="24"/>
              </w:rPr>
              <w:t>i</w:t>
            </w:r>
            <w:r w:rsidRPr="00E364BA">
              <w:rPr>
                <w:rFonts w:ascii="Arial" w:hAnsi="Arial" w:cs="Arial"/>
                <w:b/>
                <w:color w:val="231F20"/>
                <w:spacing w:val="-2"/>
                <w:sz w:val="24"/>
              </w:rPr>
              <w:t>o</w:t>
            </w:r>
            <w:r w:rsidRPr="00E364BA">
              <w:rPr>
                <w:rFonts w:ascii="Arial" w:hAnsi="Arial" w:cs="Arial"/>
                <w:b/>
                <w:color w:val="231F20"/>
                <w:spacing w:val="27"/>
                <w:sz w:val="24"/>
              </w:rPr>
              <w:t>n</w:t>
            </w:r>
            <w:r w:rsidRPr="00E364BA">
              <w:rPr>
                <w:rFonts w:ascii="Arial" w:hAnsi="Arial" w:cs="Arial"/>
                <w:b/>
                <w:color w:val="231F20"/>
                <w:sz w:val="24"/>
              </w:rPr>
              <w:t>/</w:t>
            </w:r>
            <w:r w:rsidRPr="00E364BA">
              <w:rPr>
                <w:rFonts w:ascii="Arial" w:hAnsi="Arial" w:cs="Arial"/>
                <w:b/>
                <w:color w:val="231F20"/>
                <w:spacing w:val="21"/>
                <w:w w:val="99"/>
                <w:sz w:val="24"/>
              </w:rPr>
              <w:t xml:space="preserve"> </w:t>
            </w:r>
            <w:r w:rsidRPr="00E364BA">
              <w:rPr>
                <w:rFonts w:ascii="Arial" w:hAnsi="Arial" w:cs="Arial"/>
                <w:b/>
                <w:color w:val="231F20"/>
                <w:spacing w:val="-1"/>
                <w:sz w:val="24"/>
              </w:rPr>
              <w:t>Spirituality</w:t>
            </w:r>
          </w:p>
        </w:tc>
        <w:tc>
          <w:tcPr>
            <w:tcW w:w="7740" w:type="dxa"/>
            <w:tcBorders>
              <w:top w:val="single" w:sz="4" w:space="0" w:color="939598"/>
              <w:left w:val="single" w:sz="4" w:space="0" w:color="939598"/>
              <w:bottom w:val="single" w:sz="4" w:space="0" w:color="939598"/>
              <w:right w:val="single" w:sz="4" w:space="0" w:color="939598"/>
            </w:tcBorders>
          </w:tcPr>
          <w:p w14:paraId="2782ABB7" w14:textId="77777777" w:rsidR="008C212A" w:rsidRPr="00E364BA" w:rsidRDefault="008C212A" w:rsidP="008C212A">
            <w:pPr>
              <w:rPr>
                <w:rFonts w:ascii="Arial" w:hAnsi="Arial" w:cs="Arial"/>
                <w:b/>
              </w:rPr>
            </w:pPr>
          </w:p>
        </w:tc>
      </w:tr>
      <w:tr w:rsidR="008C212A" w:rsidRPr="00E364BA" w14:paraId="2EEE8487" w14:textId="77777777" w:rsidTr="00E364BA">
        <w:trPr>
          <w:trHeight w:hRule="exact" w:val="2088"/>
        </w:trPr>
        <w:tc>
          <w:tcPr>
            <w:tcW w:w="2340" w:type="dxa"/>
            <w:tcBorders>
              <w:top w:val="single" w:sz="4" w:space="0" w:color="939598"/>
              <w:left w:val="single" w:sz="4" w:space="0" w:color="939598"/>
              <w:bottom w:val="single" w:sz="4" w:space="0" w:color="939598"/>
              <w:right w:val="single" w:sz="4" w:space="0" w:color="939598"/>
            </w:tcBorders>
            <w:shd w:val="clear" w:color="auto" w:fill="E6E7E8"/>
          </w:tcPr>
          <w:p w14:paraId="03358C26" w14:textId="77777777" w:rsidR="008C212A" w:rsidRPr="00E364BA" w:rsidRDefault="008C212A" w:rsidP="008C212A">
            <w:pPr>
              <w:pStyle w:val="TableParagraph"/>
              <w:spacing w:before="123"/>
              <w:ind w:left="175"/>
              <w:rPr>
                <w:rFonts w:ascii="Arial" w:eastAsia="Gill Sans SemiBold" w:hAnsi="Arial" w:cs="Arial"/>
                <w:b/>
                <w:sz w:val="24"/>
                <w:szCs w:val="24"/>
              </w:rPr>
            </w:pPr>
            <w:r w:rsidRPr="00E364BA">
              <w:rPr>
                <w:rFonts w:ascii="Arial" w:hAnsi="Arial" w:cs="Arial"/>
                <w:b/>
                <w:color w:val="231F20"/>
                <w:spacing w:val="-2"/>
                <w:sz w:val="24"/>
              </w:rPr>
              <w:t>Education</w:t>
            </w:r>
          </w:p>
        </w:tc>
        <w:tc>
          <w:tcPr>
            <w:tcW w:w="7740" w:type="dxa"/>
            <w:tcBorders>
              <w:top w:val="single" w:sz="4" w:space="0" w:color="939598"/>
              <w:left w:val="single" w:sz="4" w:space="0" w:color="939598"/>
              <w:bottom w:val="single" w:sz="4" w:space="0" w:color="939598"/>
              <w:right w:val="single" w:sz="4" w:space="0" w:color="939598"/>
            </w:tcBorders>
          </w:tcPr>
          <w:p w14:paraId="384E4D0C" w14:textId="77777777" w:rsidR="008C212A" w:rsidRPr="00E364BA" w:rsidRDefault="008C212A" w:rsidP="008C212A">
            <w:pPr>
              <w:rPr>
                <w:rFonts w:ascii="Arial" w:hAnsi="Arial" w:cs="Arial"/>
                <w:b/>
              </w:rPr>
            </w:pPr>
          </w:p>
        </w:tc>
      </w:tr>
      <w:tr w:rsidR="008C212A" w:rsidRPr="00E364BA" w14:paraId="7090A3D8" w14:textId="77777777" w:rsidTr="00E364BA">
        <w:trPr>
          <w:trHeight w:hRule="exact" w:val="2088"/>
        </w:trPr>
        <w:tc>
          <w:tcPr>
            <w:tcW w:w="2340" w:type="dxa"/>
            <w:tcBorders>
              <w:top w:val="single" w:sz="4" w:space="0" w:color="939598"/>
              <w:left w:val="single" w:sz="4" w:space="0" w:color="939598"/>
              <w:bottom w:val="single" w:sz="4" w:space="0" w:color="939598"/>
              <w:right w:val="single" w:sz="4" w:space="0" w:color="939598"/>
            </w:tcBorders>
            <w:shd w:val="clear" w:color="auto" w:fill="E6E7E8"/>
          </w:tcPr>
          <w:p w14:paraId="0F5EFE3F" w14:textId="77777777" w:rsidR="008C212A" w:rsidRPr="00E364BA" w:rsidRDefault="008C212A" w:rsidP="008C212A">
            <w:pPr>
              <w:pStyle w:val="TableParagraph"/>
              <w:spacing w:before="123"/>
              <w:ind w:left="175" w:right="551"/>
              <w:rPr>
                <w:rFonts w:ascii="Arial" w:eastAsia="Gill Sans SemiBold" w:hAnsi="Arial" w:cs="Arial"/>
                <w:b/>
                <w:sz w:val="24"/>
                <w:szCs w:val="24"/>
              </w:rPr>
            </w:pPr>
            <w:r w:rsidRPr="00E364BA">
              <w:rPr>
                <w:rFonts w:ascii="Arial" w:hAnsi="Arial" w:cs="Arial"/>
                <w:b/>
                <w:color w:val="231F20"/>
                <w:spacing w:val="-2"/>
                <w:sz w:val="24"/>
              </w:rPr>
              <w:t>Family</w:t>
            </w:r>
            <w:r w:rsidRPr="00E364BA">
              <w:rPr>
                <w:rFonts w:ascii="Arial" w:hAnsi="Arial" w:cs="Arial"/>
                <w:b/>
                <w:color w:val="231F20"/>
                <w:spacing w:val="-6"/>
                <w:sz w:val="24"/>
              </w:rPr>
              <w:t xml:space="preserve"> </w:t>
            </w:r>
            <w:r w:rsidRPr="00E364BA">
              <w:rPr>
                <w:rFonts w:ascii="Arial" w:hAnsi="Arial" w:cs="Arial"/>
                <w:b/>
                <w:color w:val="231F20"/>
                <w:spacing w:val="-1"/>
                <w:sz w:val="24"/>
              </w:rPr>
              <w:t>and</w:t>
            </w:r>
            <w:r w:rsidRPr="00E364BA">
              <w:rPr>
                <w:rFonts w:ascii="Arial" w:hAnsi="Arial" w:cs="Arial"/>
                <w:b/>
                <w:color w:val="231F20"/>
                <w:spacing w:val="25"/>
                <w:w w:val="99"/>
                <w:sz w:val="24"/>
              </w:rPr>
              <w:t xml:space="preserve"> </w:t>
            </w:r>
            <w:r w:rsidRPr="00E364BA">
              <w:rPr>
                <w:rFonts w:ascii="Arial" w:hAnsi="Arial" w:cs="Arial"/>
                <w:b/>
                <w:color w:val="231F20"/>
                <w:spacing w:val="-1"/>
                <w:sz w:val="24"/>
              </w:rPr>
              <w:t>Community</w:t>
            </w:r>
          </w:p>
        </w:tc>
        <w:tc>
          <w:tcPr>
            <w:tcW w:w="7740" w:type="dxa"/>
            <w:tcBorders>
              <w:top w:val="single" w:sz="4" w:space="0" w:color="939598"/>
              <w:left w:val="single" w:sz="4" w:space="0" w:color="939598"/>
              <w:bottom w:val="single" w:sz="4" w:space="0" w:color="939598"/>
              <w:right w:val="single" w:sz="4" w:space="0" w:color="939598"/>
            </w:tcBorders>
          </w:tcPr>
          <w:p w14:paraId="4A4C6A23" w14:textId="77777777" w:rsidR="008C212A" w:rsidRPr="00E364BA" w:rsidRDefault="008C212A" w:rsidP="008C212A">
            <w:pPr>
              <w:rPr>
                <w:rFonts w:ascii="Arial" w:hAnsi="Arial" w:cs="Arial"/>
                <w:b/>
              </w:rPr>
            </w:pPr>
          </w:p>
        </w:tc>
      </w:tr>
      <w:tr w:rsidR="008C212A" w:rsidRPr="00E364BA" w14:paraId="25C5C956" w14:textId="77777777" w:rsidTr="00E364BA">
        <w:trPr>
          <w:trHeight w:hRule="exact" w:val="2088"/>
        </w:trPr>
        <w:tc>
          <w:tcPr>
            <w:tcW w:w="2340" w:type="dxa"/>
            <w:tcBorders>
              <w:top w:val="single" w:sz="4" w:space="0" w:color="939598"/>
              <w:left w:val="single" w:sz="4" w:space="0" w:color="939598"/>
              <w:bottom w:val="single" w:sz="4" w:space="0" w:color="939598"/>
              <w:right w:val="single" w:sz="4" w:space="0" w:color="939598"/>
            </w:tcBorders>
            <w:shd w:val="clear" w:color="auto" w:fill="E6E7E8"/>
          </w:tcPr>
          <w:p w14:paraId="77EA7B38" w14:textId="77777777" w:rsidR="008C212A" w:rsidRPr="00E364BA" w:rsidRDefault="008C212A" w:rsidP="008C212A">
            <w:pPr>
              <w:pStyle w:val="TableParagraph"/>
              <w:spacing w:before="123"/>
              <w:ind w:left="175"/>
              <w:rPr>
                <w:rFonts w:ascii="Arial" w:eastAsia="Gill Sans SemiBold" w:hAnsi="Arial" w:cs="Arial"/>
                <w:b/>
                <w:sz w:val="24"/>
                <w:szCs w:val="24"/>
              </w:rPr>
            </w:pPr>
            <w:r w:rsidRPr="00E364BA">
              <w:rPr>
                <w:rFonts w:ascii="Arial" w:hAnsi="Arial" w:cs="Arial"/>
                <w:b/>
                <w:color w:val="231F20"/>
                <w:spacing w:val="-2"/>
                <w:sz w:val="24"/>
              </w:rPr>
              <w:t>Occupations</w:t>
            </w:r>
          </w:p>
        </w:tc>
        <w:tc>
          <w:tcPr>
            <w:tcW w:w="7740" w:type="dxa"/>
            <w:tcBorders>
              <w:top w:val="single" w:sz="4" w:space="0" w:color="939598"/>
              <w:left w:val="single" w:sz="4" w:space="0" w:color="939598"/>
              <w:bottom w:val="single" w:sz="4" w:space="0" w:color="939598"/>
              <w:right w:val="single" w:sz="4" w:space="0" w:color="939598"/>
            </w:tcBorders>
          </w:tcPr>
          <w:p w14:paraId="798606F4" w14:textId="77777777" w:rsidR="008C212A" w:rsidRPr="00E364BA" w:rsidRDefault="008C212A" w:rsidP="008C212A">
            <w:pPr>
              <w:rPr>
                <w:rFonts w:ascii="Arial" w:hAnsi="Arial" w:cs="Arial"/>
                <w:b/>
              </w:rPr>
            </w:pPr>
          </w:p>
        </w:tc>
      </w:tr>
    </w:tbl>
    <w:p w14:paraId="69B9EBBA" w14:textId="77777777" w:rsidR="008C212A" w:rsidRDefault="008C212A" w:rsidP="00930102"/>
    <w:p w14:paraId="1C953FF9" w14:textId="77777777" w:rsidR="008C212A" w:rsidRDefault="008C212A" w:rsidP="00930102"/>
    <w:p w14:paraId="30D01CE8" w14:textId="2AD57C80" w:rsidR="00C965A8" w:rsidRDefault="00C965A8" w:rsidP="00BD52C2">
      <w:pPr>
        <w:pStyle w:val="Heading3"/>
        <w:ind w:left="-630"/>
      </w:pPr>
      <w:r>
        <w:lastRenderedPageBreak/>
        <w:t xml:space="preserve">Blackline Master 3 </w:t>
      </w:r>
      <w:r w:rsidRPr="0022684C">
        <w:rPr>
          <w:rStyle w:val="regular"/>
          <w:sz w:val="29"/>
          <w:szCs w:val="29"/>
        </w:rPr>
        <w:t>–</w:t>
      </w:r>
      <w:r>
        <w:rPr>
          <w:rStyle w:val="regular"/>
          <w:sz w:val="29"/>
          <w:szCs w:val="29"/>
        </w:rPr>
        <w:t xml:space="preserve"> </w:t>
      </w:r>
      <w:r>
        <w:t>Tableaux Guiding Questions</w:t>
      </w:r>
    </w:p>
    <w:p w14:paraId="24C40189" w14:textId="77777777" w:rsidR="008C212A" w:rsidRDefault="008C212A" w:rsidP="00BD52C2">
      <w:pPr>
        <w:ind w:left="-630"/>
      </w:pPr>
    </w:p>
    <w:p w14:paraId="2A301988" w14:textId="77777777" w:rsidR="00C965A8" w:rsidRPr="00C965A8" w:rsidRDefault="00C965A8" w:rsidP="00BD52C2">
      <w:pPr>
        <w:pStyle w:val="Heading4"/>
        <w:ind w:left="-630"/>
        <w:rPr>
          <w:rStyle w:val="semibold"/>
          <w:rFonts w:ascii="Times New Roman" w:hAnsi="Times New Roman" w:cs="Times New Roman"/>
          <w:b/>
        </w:rPr>
      </w:pPr>
      <w:r w:rsidRPr="00C965A8">
        <w:rPr>
          <w:rStyle w:val="semibold"/>
          <w:rFonts w:ascii="Times New Roman" w:hAnsi="Times New Roman" w:cs="Times New Roman"/>
          <w:b/>
          <w:bCs/>
        </w:rPr>
        <w:t>Think about the following things as you create your tableau:</w:t>
      </w:r>
    </w:p>
    <w:p w14:paraId="1250478F" w14:textId="77777777" w:rsidR="00C965A8" w:rsidRPr="00C965A8" w:rsidRDefault="00C965A8" w:rsidP="00BD52C2">
      <w:pPr>
        <w:pStyle w:val="numberedlist"/>
        <w:numPr>
          <w:ilvl w:val="0"/>
          <w:numId w:val="22"/>
        </w:numPr>
        <w:ind w:left="-180"/>
      </w:pPr>
      <w:r w:rsidRPr="00C965A8">
        <w:t>How can we use space effectively?</w:t>
      </w:r>
    </w:p>
    <w:p w14:paraId="2CD5E190" w14:textId="77777777" w:rsidR="00C965A8" w:rsidRPr="00C965A8" w:rsidRDefault="00C965A8" w:rsidP="00BD52C2">
      <w:pPr>
        <w:pStyle w:val="numberedlist"/>
        <w:ind w:left="-180"/>
      </w:pPr>
      <w:r w:rsidRPr="00C965A8">
        <w:t>What is the best way to clearly communicate the message?</w:t>
      </w:r>
    </w:p>
    <w:p w14:paraId="243B1606" w14:textId="77777777" w:rsidR="00C965A8" w:rsidRPr="00C965A8" w:rsidRDefault="00C965A8" w:rsidP="00BD52C2">
      <w:pPr>
        <w:pStyle w:val="numberedlist"/>
        <w:ind w:left="-180"/>
      </w:pPr>
      <w:r w:rsidRPr="00C965A8">
        <w:t>How can we show each character’s sense of excitement, anticipation, suspense, tension, and other emotions with exaggerated facial expressions, gestures, and body position?</w:t>
      </w:r>
    </w:p>
    <w:p w14:paraId="09C8AD50" w14:textId="77777777" w:rsidR="00C965A8" w:rsidRPr="00C965A8" w:rsidRDefault="00C965A8" w:rsidP="00BD52C2">
      <w:pPr>
        <w:pStyle w:val="numberedlist"/>
        <w:ind w:left="-180"/>
      </w:pPr>
      <w:r w:rsidRPr="00C965A8">
        <w:t>How do we freeze the action, rather than making the scene like a posed photo?</w:t>
      </w:r>
    </w:p>
    <w:p w14:paraId="72AD9453" w14:textId="77777777" w:rsidR="00C965A8" w:rsidRPr="00C965A8" w:rsidRDefault="00C965A8" w:rsidP="00BD52C2">
      <w:pPr>
        <w:pStyle w:val="numberedlist"/>
        <w:ind w:left="-180"/>
      </w:pPr>
      <w:r w:rsidRPr="00C965A8">
        <w:t>How can we show that the characters are positioned in a variety of levels (standing, kneeling, sitting, etc.)?</w:t>
      </w:r>
    </w:p>
    <w:p w14:paraId="0820322F" w14:textId="77777777" w:rsidR="00C965A8" w:rsidRPr="00C965A8" w:rsidRDefault="00C965A8" w:rsidP="00BD52C2">
      <w:pPr>
        <w:pStyle w:val="numberedlist"/>
        <w:ind w:left="-180"/>
      </w:pPr>
      <w:r w:rsidRPr="00C965A8">
        <w:t xml:space="preserve">Tableau should answer the following questions: </w:t>
      </w:r>
    </w:p>
    <w:p w14:paraId="5631FCA1" w14:textId="77777777" w:rsidR="00C965A8" w:rsidRPr="00C965A8" w:rsidRDefault="00C965A8" w:rsidP="00BD52C2">
      <w:pPr>
        <w:pStyle w:val="bulletlist"/>
        <w:ind w:left="450"/>
      </w:pPr>
      <w:r w:rsidRPr="00C965A8">
        <w:t xml:space="preserve">Who are the characters? </w:t>
      </w:r>
    </w:p>
    <w:p w14:paraId="56B5983C" w14:textId="77777777" w:rsidR="00C965A8" w:rsidRPr="00C965A8" w:rsidRDefault="00C965A8" w:rsidP="00BD52C2">
      <w:pPr>
        <w:pStyle w:val="bulletlist"/>
        <w:ind w:left="450"/>
      </w:pPr>
      <w:r w:rsidRPr="00C965A8">
        <w:t xml:space="preserve">Where are the characters? </w:t>
      </w:r>
    </w:p>
    <w:p w14:paraId="0F9E1748" w14:textId="77777777" w:rsidR="00C965A8" w:rsidRPr="00C965A8" w:rsidRDefault="00C965A8" w:rsidP="00BD52C2">
      <w:pPr>
        <w:pStyle w:val="bulletlist"/>
        <w:ind w:left="450"/>
      </w:pPr>
      <w:r w:rsidRPr="00C965A8">
        <w:t xml:space="preserve">Why did they come together? </w:t>
      </w:r>
    </w:p>
    <w:p w14:paraId="3EEFE4B2" w14:textId="77777777" w:rsidR="00C965A8" w:rsidRPr="00C965A8" w:rsidRDefault="00C965A8" w:rsidP="00BD52C2">
      <w:pPr>
        <w:pStyle w:val="bulletlist"/>
        <w:ind w:left="450"/>
      </w:pPr>
      <w:r w:rsidRPr="00C965A8">
        <w:t xml:space="preserve">What is happening to these characters and what will happen to these characters next? </w:t>
      </w:r>
    </w:p>
    <w:p w14:paraId="6FF2050A" w14:textId="77777777" w:rsidR="00C965A8" w:rsidRDefault="00C965A8" w:rsidP="00930102">
      <w:r>
        <w:br w:type="page"/>
      </w:r>
    </w:p>
    <w:p w14:paraId="026F7DB9" w14:textId="022E256F" w:rsidR="006121C2" w:rsidRPr="00E364BA" w:rsidRDefault="006121C2" w:rsidP="00E364BA">
      <w:pPr>
        <w:pStyle w:val="Heading3"/>
        <w:ind w:left="-720"/>
      </w:pPr>
      <w:r w:rsidRPr="00E364BA">
        <w:lastRenderedPageBreak/>
        <w:t xml:space="preserve">Blackline Master </w:t>
      </w:r>
      <w:r w:rsidR="000D003D" w:rsidRPr="00E364BA">
        <w:t>4</w:t>
      </w:r>
      <w:r w:rsidRPr="00E364BA">
        <w:t xml:space="preserve"> – </w:t>
      </w:r>
      <w:r w:rsidRPr="00E364BA">
        <w:rPr>
          <w:rFonts w:hint="eastAsia"/>
        </w:rPr>
        <w:t>Creating Tableaux</w:t>
      </w:r>
    </w:p>
    <w:p w14:paraId="70E55B9D" w14:textId="77777777" w:rsidR="006121C2" w:rsidRPr="00E364BA" w:rsidRDefault="006121C2" w:rsidP="00E364BA">
      <w:pPr>
        <w:ind w:left="-720"/>
      </w:pPr>
    </w:p>
    <w:p w14:paraId="3E2D3090" w14:textId="77777777" w:rsidR="006121C2" w:rsidRPr="00E364BA" w:rsidRDefault="006121C2" w:rsidP="00E364BA">
      <w:pPr>
        <w:ind w:left="-720"/>
      </w:pPr>
      <w:r w:rsidRPr="00E364BA">
        <w:t>Name:</w:t>
      </w:r>
    </w:p>
    <w:p w14:paraId="0A36C26E" w14:textId="66ACE1AC" w:rsidR="006121C2" w:rsidRDefault="006121C2" w:rsidP="00E364BA">
      <w:pPr>
        <w:ind w:left="-720"/>
      </w:pPr>
      <w:r w:rsidRPr="00E364BA">
        <w:t>Role I am studying:</w:t>
      </w:r>
      <w:r>
        <w:tab/>
      </w:r>
    </w:p>
    <w:p w14:paraId="71CDAD7C" w14:textId="0E06C709" w:rsidR="006121C2" w:rsidRDefault="006121C2" w:rsidP="00E364BA">
      <w:pPr>
        <w:pStyle w:val="numberedlist"/>
        <w:numPr>
          <w:ilvl w:val="0"/>
          <w:numId w:val="23"/>
        </w:numPr>
        <w:spacing w:before="360" w:after="0"/>
        <w:ind w:left="-360"/>
      </w:pPr>
      <w:r>
        <w:t>Sketch out your tableau:</w:t>
      </w:r>
    </w:p>
    <w:p w14:paraId="301F5C33" w14:textId="77777777" w:rsidR="006121C2" w:rsidRDefault="006121C2" w:rsidP="00930102">
      <w:r>
        <w:br w:type="page"/>
      </w:r>
    </w:p>
    <w:p w14:paraId="78A37291" w14:textId="77777777" w:rsidR="005E3059" w:rsidRDefault="005E3059" w:rsidP="00E364BA">
      <w:pPr>
        <w:pStyle w:val="numberedlist"/>
        <w:spacing w:before="360" w:after="0"/>
        <w:ind w:left="-360"/>
      </w:pPr>
      <w:r>
        <w:lastRenderedPageBreak/>
        <w:t>Why did you choose this pose to illustrate the character you are playing?</w:t>
      </w:r>
    </w:p>
    <w:p w14:paraId="5C9B4299" w14:textId="6B3E0E56" w:rsidR="00F844E3" w:rsidRDefault="00F844E3" w:rsidP="00F844E3"/>
    <w:p w14:paraId="4B56D67A" w14:textId="77777777" w:rsidR="00F844E3" w:rsidRDefault="00F844E3" w:rsidP="00B002D3">
      <w:pPr>
        <w:pStyle w:val="Body"/>
        <w:tabs>
          <w:tab w:val="right" w:leader="underscore" w:pos="9340"/>
        </w:tabs>
        <w:spacing w:before="180"/>
        <w:ind w:left="-360"/>
      </w:pPr>
      <w:r>
        <w:tab/>
      </w:r>
    </w:p>
    <w:p w14:paraId="5D6ED990" w14:textId="77777777" w:rsidR="00F844E3" w:rsidRDefault="00F844E3" w:rsidP="00B002D3">
      <w:pPr>
        <w:pStyle w:val="Body"/>
        <w:tabs>
          <w:tab w:val="right" w:leader="underscore" w:pos="9340"/>
        </w:tabs>
        <w:spacing w:before="360"/>
        <w:ind w:left="-360"/>
      </w:pPr>
      <w:r>
        <w:tab/>
      </w:r>
    </w:p>
    <w:p w14:paraId="009D61F4" w14:textId="77777777" w:rsidR="00F844E3" w:rsidRDefault="00F844E3" w:rsidP="00B002D3">
      <w:pPr>
        <w:pStyle w:val="Body"/>
        <w:tabs>
          <w:tab w:val="right" w:leader="underscore" w:pos="9340"/>
        </w:tabs>
        <w:spacing w:before="360"/>
        <w:ind w:left="-360"/>
      </w:pPr>
      <w:r>
        <w:tab/>
      </w:r>
    </w:p>
    <w:p w14:paraId="30C36BB0" w14:textId="77777777" w:rsidR="00F844E3" w:rsidRDefault="00F844E3" w:rsidP="00B002D3">
      <w:pPr>
        <w:pStyle w:val="Body"/>
        <w:tabs>
          <w:tab w:val="right" w:leader="underscore" w:pos="9340"/>
        </w:tabs>
        <w:spacing w:before="360"/>
        <w:ind w:left="-360"/>
      </w:pPr>
      <w:r>
        <w:tab/>
      </w:r>
    </w:p>
    <w:p w14:paraId="4CB9E76D" w14:textId="77777777" w:rsidR="00F844E3" w:rsidRPr="008C61CE" w:rsidRDefault="00F844E3" w:rsidP="00B002D3">
      <w:pPr>
        <w:pStyle w:val="Body"/>
        <w:tabs>
          <w:tab w:val="right" w:leader="underscore" w:pos="9340"/>
        </w:tabs>
        <w:spacing w:before="360"/>
        <w:ind w:left="-360"/>
      </w:pPr>
      <w:r>
        <w:tab/>
      </w:r>
    </w:p>
    <w:p w14:paraId="1554A613" w14:textId="77777777" w:rsidR="00F844E3" w:rsidRDefault="00F844E3" w:rsidP="005E3059">
      <w:pPr>
        <w:ind w:left="360"/>
      </w:pPr>
      <w:r>
        <w:tab/>
      </w:r>
    </w:p>
    <w:p w14:paraId="2A7EE7F0" w14:textId="77777777" w:rsidR="005E3059" w:rsidRDefault="005E3059" w:rsidP="00E364BA">
      <w:pPr>
        <w:pStyle w:val="numberedlist"/>
        <w:spacing w:before="720" w:after="0"/>
        <w:ind w:left="-360"/>
      </w:pPr>
      <w:r>
        <w:t>How does this pose relate to what the other characters are doing in the tableau?</w:t>
      </w:r>
    </w:p>
    <w:p w14:paraId="689DE7C4" w14:textId="77777777" w:rsidR="005E3059" w:rsidRDefault="005E3059" w:rsidP="00E364BA">
      <w:pPr>
        <w:pStyle w:val="Body"/>
        <w:tabs>
          <w:tab w:val="right" w:leader="underscore" w:pos="9340"/>
        </w:tabs>
        <w:spacing w:before="360"/>
        <w:ind w:left="-450"/>
      </w:pPr>
      <w:r>
        <w:tab/>
      </w:r>
    </w:p>
    <w:p w14:paraId="0CD14397" w14:textId="77777777" w:rsidR="005E3059" w:rsidRDefault="005E3059" w:rsidP="00E364BA">
      <w:pPr>
        <w:pStyle w:val="Body"/>
        <w:tabs>
          <w:tab w:val="right" w:leader="underscore" w:pos="9340"/>
        </w:tabs>
        <w:spacing w:before="360"/>
        <w:ind w:left="-450"/>
      </w:pPr>
      <w:r>
        <w:tab/>
      </w:r>
    </w:p>
    <w:p w14:paraId="531AB539" w14:textId="77777777" w:rsidR="005E3059" w:rsidRDefault="005E3059" w:rsidP="00E364BA">
      <w:pPr>
        <w:pStyle w:val="Body"/>
        <w:tabs>
          <w:tab w:val="right" w:leader="underscore" w:pos="9340"/>
        </w:tabs>
        <w:spacing w:before="360"/>
        <w:ind w:left="-450"/>
      </w:pPr>
      <w:r>
        <w:tab/>
      </w:r>
    </w:p>
    <w:p w14:paraId="42A71C7B" w14:textId="77777777" w:rsidR="005E3059" w:rsidRDefault="005E3059" w:rsidP="00E364BA">
      <w:pPr>
        <w:pStyle w:val="Body"/>
        <w:tabs>
          <w:tab w:val="right" w:leader="underscore" w:pos="9340"/>
        </w:tabs>
        <w:spacing w:before="360"/>
        <w:ind w:left="-450"/>
      </w:pPr>
      <w:r>
        <w:tab/>
      </w:r>
    </w:p>
    <w:p w14:paraId="1FFC6D2F" w14:textId="77777777" w:rsidR="005E3059" w:rsidRPr="008C61CE" w:rsidRDefault="005E3059" w:rsidP="00E364BA">
      <w:pPr>
        <w:pStyle w:val="Body"/>
        <w:tabs>
          <w:tab w:val="right" w:leader="underscore" w:pos="9340"/>
        </w:tabs>
        <w:spacing w:before="360"/>
        <w:ind w:left="-450"/>
      </w:pPr>
      <w:r>
        <w:tab/>
      </w:r>
    </w:p>
    <w:p w14:paraId="31F55707" w14:textId="77777777" w:rsidR="005E3059" w:rsidRDefault="005E3059" w:rsidP="005E3059">
      <w:pPr>
        <w:ind w:left="360"/>
      </w:pPr>
      <w:r>
        <w:tab/>
      </w:r>
    </w:p>
    <w:p w14:paraId="6D937BF0" w14:textId="77777777" w:rsidR="00B539A7" w:rsidRPr="00B539A7" w:rsidRDefault="00B539A7" w:rsidP="00B539A7"/>
    <w:p w14:paraId="771D4AD2" w14:textId="77777777" w:rsidR="00B539A7" w:rsidRPr="009A13C2" w:rsidRDefault="00B539A7" w:rsidP="00B539A7"/>
    <w:p w14:paraId="4A4AF136" w14:textId="77777777" w:rsidR="0092581E" w:rsidRPr="0092581E" w:rsidRDefault="0092581E" w:rsidP="0092581E">
      <w:pPr>
        <w:rPr>
          <w:w w:val="99"/>
        </w:rPr>
      </w:pPr>
    </w:p>
    <w:p w14:paraId="51E84BAC" w14:textId="1998C6CD" w:rsidR="0051455E" w:rsidRDefault="008C61CE" w:rsidP="008C61CE">
      <w:pPr>
        <w:pStyle w:val="Header"/>
        <w:rPr>
          <w:color w:val="auto"/>
        </w:rPr>
      </w:pPr>
      <w:r w:rsidRPr="008C61CE">
        <w:rPr>
          <w:sz w:val="18"/>
          <w:szCs w:val="18"/>
        </w:rPr>
        <w:t>© The Critical Thinking Consortium. Adapted with permission.</w:t>
      </w:r>
    </w:p>
    <w:p w14:paraId="5A938575" w14:textId="77777777" w:rsidR="00F41BF1" w:rsidRDefault="00F41BF1" w:rsidP="00BA4FBC">
      <w:pPr>
        <w:widowControl/>
        <w:suppressAutoHyphens w:val="0"/>
        <w:autoSpaceDE/>
        <w:autoSpaceDN/>
        <w:adjustRightInd/>
        <w:spacing w:after="0" w:line="240" w:lineRule="auto"/>
        <w:textAlignment w:val="auto"/>
        <w:sectPr w:rsidR="00F41BF1" w:rsidSect="00582450">
          <w:headerReference w:type="even" r:id="rId16"/>
          <w:headerReference w:type="default" r:id="rId17"/>
          <w:footerReference w:type="even" r:id="rId18"/>
          <w:footerReference w:type="default" r:id="rId19"/>
          <w:pgSz w:w="12240" w:h="15840"/>
          <w:pgMar w:top="2070" w:right="1800" w:bottom="1710" w:left="1800" w:header="1080" w:footer="515" w:gutter="0"/>
          <w:cols w:space="708"/>
          <w:docGrid w:linePitch="360"/>
        </w:sectPr>
      </w:pPr>
    </w:p>
    <w:p w14:paraId="5BC9A558" w14:textId="77777777" w:rsidR="00D008BC" w:rsidRDefault="00D008BC" w:rsidP="00D008BC">
      <w:pPr>
        <w:pStyle w:val="Heading2"/>
        <w:ind w:left="-720"/>
      </w:pPr>
      <w:r>
        <w:lastRenderedPageBreak/>
        <w:t>Assessment Rubrics</w:t>
      </w:r>
    </w:p>
    <w:p w14:paraId="56C5685B" w14:textId="6D6AA7F5" w:rsidR="00A177D3" w:rsidRDefault="00D008BC" w:rsidP="001B3F65">
      <w:pPr>
        <w:pStyle w:val="Heading3"/>
        <w:spacing w:after="120"/>
        <w:ind w:left="-720"/>
      </w:pPr>
      <w:r>
        <w:rPr>
          <w:rStyle w:val="regular"/>
          <w:color w:val="000000"/>
        </w:rPr>
        <w:t xml:space="preserve">Rubric 1 – </w:t>
      </w:r>
      <w:r w:rsidR="008B4F76">
        <w:rPr>
          <w:color w:val="231F20"/>
          <w:spacing w:val="-2"/>
        </w:rPr>
        <w:t>Gathering</w:t>
      </w:r>
      <w:r w:rsidR="008B4F76">
        <w:rPr>
          <w:color w:val="231F20"/>
          <w:spacing w:val="-9"/>
        </w:rPr>
        <w:t xml:space="preserve"> </w:t>
      </w:r>
      <w:r w:rsidR="008B4F76">
        <w:rPr>
          <w:color w:val="231F20"/>
          <w:spacing w:val="-2"/>
        </w:rPr>
        <w:t>Evidence</w:t>
      </w:r>
      <w:r w:rsidR="008B4F76">
        <w:rPr>
          <w:color w:val="231F20"/>
          <w:spacing w:val="-7"/>
        </w:rPr>
        <w:t xml:space="preserve"> </w:t>
      </w:r>
      <w:r w:rsidR="008B4F76">
        <w:rPr>
          <w:color w:val="231F20"/>
          <w:spacing w:val="-2"/>
        </w:rPr>
        <w:t>from</w:t>
      </w:r>
      <w:r w:rsidR="008B4F76">
        <w:rPr>
          <w:color w:val="231F20"/>
          <w:spacing w:val="-8"/>
        </w:rPr>
        <w:t xml:space="preserve"> </w:t>
      </w:r>
      <w:r w:rsidR="008B4F76">
        <w:rPr>
          <w:color w:val="231F20"/>
        </w:rPr>
        <w:t>Primary</w:t>
      </w:r>
      <w:r w:rsidR="008B4F76">
        <w:rPr>
          <w:color w:val="231F20"/>
          <w:spacing w:val="-8"/>
        </w:rPr>
        <w:t xml:space="preserve"> </w:t>
      </w:r>
      <w:r w:rsidR="008B4F76">
        <w:rPr>
          <w:color w:val="231F20"/>
          <w:spacing w:val="-2"/>
        </w:rPr>
        <w:t>Sources</w:t>
      </w:r>
    </w:p>
    <w:tbl>
      <w:tblPr>
        <w:tblW w:w="13247" w:type="dxa"/>
        <w:tblInd w:w="-715" w:type="dxa"/>
        <w:tblLayout w:type="fixed"/>
        <w:tblCellMar>
          <w:left w:w="0" w:type="dxa"/>
          <w:right w:w="0" w:type="dxa"/>
        </w:tblCellMar>
        <w:tblLook w:val="01E0" w:firstRow="1" w:lastRow="1" w:firstColumn="1" w:lastColumn="1" w:noHBand="0" w:noVBand="0"/>
      </w:tblPr>
      <w:tblGrid>
        <w:gridCol w:w="1890"/>
        <w:gridCol w:w="2610"/>
        <w:gridCol w:w="2610"/>
        <w:gridCol w:w="1980"/>
        <w:gridCol w:w="2160"/>
        <w:gridCol w:w="1997"/>
      </w:tblGrid>
      <w:tr w:rsidR="00A177D3" w:rsidRPr="00122DC6" w14:paraId="67667393" w14:textId="77777777" w:rsidTr="00EE7479">
        <w:trPr>
          <w:trHeight w:hRule="exact" w:val="709"/>
        </w:trPr>
        <w:tc>
          <w:tcPr>
            <w:tcW w:w="1890" w:type="dxa"/>
            <w:tcBorders>
              <w:top w:val="single" w:sz="4" w:space="0" w:color="939598"/>
              <w:left w:val="single" w:sz="4" w:space="0" w:color="939598"/>
              <w:bottom w:val="single" w:sz="4" w:space="0" w:color="939598"/>
              <w:right w:val="single" w:sz="4" w:space="0" w:color="939598"/>
            </w:tcBorders>
            <w:shd w:val="clear" w:color="auto" w:fill="C7C8CA"/>
          </w:tcPr>
          <w:p w14:paraId="4DDBBEC9" w14:textId="77777777" w:rsidR="00A177D3" w:rsidRPr="00122DC6" w:rsidRDefault="00A177D3" w:rsidP="000E232E">
            <w:pPr>
              <w:rPr>
                <w:rFonts w:ascii="Arial" w:hAnsi="Arial" w:cs="Arial"/>
              </w:rPr>
            </w:pPr>
          </w:p>
        </w:tc>
        <w:tc>
          <w:tcPr>
            <w:tcW w:w="2610" w:type="dxa"/>
            <w:tcBorders>
              <w:top w:val="single" w:sz="4" w:space="0" w:color="939598"/>
              <w:left w:val="single" w:sz="4" w:space="0" w:color="939598"/>
              <w:bottom w:val="single" w:sz="4" w:space="0" w:color="939598"/>
              <w:right w:val="single" w:sz="4" w:space="0" w:color="939598"/>
            </w:tcBorders>
            <w:shd w:val="clear" w:color="auto" w:fill="C7C8CA"/>
          </w:tcPr>
          <w:p w14:paraId="0232F1AD" w14:textId="77777777" w:rsidR="00A177D3" w:rsidRPr="00122DC6" w:rsidRDefault="00A177D3" w:rsidP="000E232E">
            <w:pPr>
              <w:pStyle w:val="TableParagraph"/>
              <w:spacing w:before="210"/>
              <w:ind w:left="175"/>
              <w:rPr>
                <w:rFonts w:ascii="Arial" w:eastAsia="Gill Sans SemiBold" w:hAnsi="Arial" w:cs="Arial"/>
                <w:b/>
                <w:sz w:val="24"/>
                <w:szCs w:val="24"/>
              </w:rPr>
            </w:pPr>
            <w:r w:rsidRPr="00122DC6">
              <w:rPr>
                <w:rFonts w:ascii="Arial" w:hAnsi="Arial" w:cs="Arial"/>
                <w:b/>
                <w:color w:val="231F20"/>
                <w:spacing w:val="-1"/>
                <w:sz w:val="24"/>
              </w:rPr>
              <w:t>Outstanding</w:t>
            </w:r>
          </w:p>
        </w:tc>
        <w:tc>
          <w:tcPr>
            <w:tcW w:w="2610" w:type="dxa"/>
            <w:tcBorders>
              <w:top w:val="single" w:sz="4" w:space="0" w:color="939598"/>
              <w:left w:val="single" w:sz="4" w:space="0" w:color="939598"/>
              <w:bottom w:val="single" w:sz="4" w:space="0" w:color="939598"/>
              <w:right w:val="single" w:sz="4" w:space="0" w:color="939598"/>
            </w:tcBorders>
            <w:shd w:val="clear" w:color="auto" w:fill="C7C8CA"/>
          </w:tcPr>
          <w:p w14:paraId="776E265A" w14:textId="77777777" w:rsidR="00A177D3" w:rsidRPr="00122DC6" w:rsidRDefault="00A177D3" w:rsidP="000E232E">
            <w:pPr>
              <w:pStyle w:val="TableParagraph"/>
              <w:spacing w:before="210"/>
              <w:ind w:left="174"/>
              <w:rPr>
                <w:rFonts w:ascii="Arial" w:eastAsia="Gill Sans SemiBold" w:hAnsi="Arial" w:cs="Arial"/>
                <w:b/>
                <w:sz w:val="24"/>
                <w:szCs w:val="24"/>
              </w:rPr>
            </w:pPr>
            <w:r w:rsidRPr="00122DC6">
              <w:rPr>
                <w:rFonts w:ascii="Arial" w:hAnsi="Arial" w:cs="Arial"/>
                <w:b/>
                <w:color w:val="231F20"/>
                <w:spacing w:val="-3"/>
                <w:sz w:val="24"/>
              </w:rPr>
              <w:t>Very</w:t>
            </w:r>
            <w:r w:rsidRPr="00122DC6">
              <w:rPr>
                <w:rFonts w:ascii="Arial" w:hAnsi="Arial" w:cs="Arial"/>
                <w:b/>
                <w:color w:val="231F20"/>
                <w:spacing w:val="-6"/>
                <w:sz w:val="24"/>
              </w:rPr>
              <w:t xml:space="preserve"> </w:t>
            </w:r>
            <w:r w:rsidRPr="00122DC6">
              <w:rPr>
                <w:rFonts w:ascii="Arial" w:hAnsi="Arial" w:cs="Arial"/>
                <w:b/>
                <w:color w:val="231F20"/>
                <w:spacing w:val="-2"/>
                <w:sz w:val="24"/>
              </w:rPr>
              <w:t>Good</w:t>
            </w:r>
          </w:p>
        </w:tc>
        <w:tc>
          <w:tcPr>
            <w:tcW w:w="1980" w:type="dxa"/>
            <w:tcBorders>
              <w:top w:val="single" w:sz="4" w:space="0" w:color="939598"/>
              <w:left w:val="single" w:sz="4" w:space="0" w:color="939598"/>
              <w:bottom w:val="single" w:sz="4" w:space="0" w:color="939598"/>
              <w:right w:val="single" w:sz="4" w:space="0" w:color="939598"/>
            </w:tcBorders>
            <w:shd w:val="clear" w:color="auto" w:fill="C7C8CA"/>
          </w:tcPr>
          <w:p w14:paraId="57C246DA" w14:textId="77777777" w:rsidR="00A177D3" w:rsidRPr="00122DC6" w:rsidRDefault="00A177D3" w:rsidP="000E232E">
            <w:pPr>
              <w:pStyle w:val="TableParagraph"/>
              <w:spacing w:before="210"/>
              <w:ind w:left="175"/>
              <w:rPr>
                <w:rFonts w:ascii="Arial" w:eastAsia="Gill Sans SemiBold" w:hAnsi="Arial" w:cs="Arial"/>
                <w:b/>
                <w:sz w:val="24"/>
                <w:szCs w:val="24"/>
              </w:rPr>
            </w:pPr>
            <w:r w:rsidRPr="00122DC6">
              <w:rPr>
                <w:rFonts w:ascii="Arial" w:hAnsi="Arial" w:cs="Arial"/>
                <w:b/>
                <w:color w:val="231F20"/>
                <w:spacing w:val="-1"/>
                <w:sz w:val="24"/>
              </w:rPr>
              <w:t>Competent</w:t>
            </w:r>
          </w:p>
        </w:tc>
        <w:tc>
          <w:tcPr>
            <w:tcW w:w="2160" w:type="dxa"/>
            <w:tcBorders>
              <w:top w:val="single" w:sz="4" w:space="0" w:color="939598"/>
              <w:left w:val="single" w:sz="4" w:space="0" w:color="939598"/>
              <w:bottom w:val="single" w:sz="4" w:space="0" w:color="939598"/>
              <w:right w:val="single" w:sz="4" w:space="0" w:color="939598"/>
            </w:tcBorders>
            <w:shd w:val="clear" w:color="auto" w:fill="C7C8CA"/>
          </w:tcPr>
          <w:p w14:paraId="53250936" w14:textId="77777777" w:rsidR="00A177D3" w:rsidRPr="00122DC6" w:rsidRDefault="00A177D3" w:rsidP="000E232E">
            <w:pPr>
              <w:pStyle w:val="TableParagraph"/>
              <w:spacing w:before="210"/>
              <w:ind w:left="175"/>
              <w:rPr>
                <w:rFonts w:ascii="Arial" w:eastAsia="Gill Sans SemiBold" w:hAnsi="Arial" w:cs="Arial"/>
                <w:b/>
                <w:sz w:val="24"/>
                <w:szCs w:val="24"/>
              </w:rPr>
            </w:pPr>
            <w:r w:rsidRPr="00122DC6">
              <w:rPr>
                <w:rFonts w:ascii="Arial" w:hAnsi="Arial" w:cs="Arial"/>
                <w:b/>
                <w:color w:val="231F20"/>
                <w:spacing w:val="-1"/>
                <w:sz w:val="24"/>
              </w:rPr>
              <w:t>Basic</w:t>
            </w:r>
          </w:p>
        </w:tc>
        <w:tc>
          <w:tcPr>
            <w:tcW w:w="1997" w:type="dxa"/>
            <w:tcBorders>
              <w:top w:val="single" w:sz="4" w:space="0" w:color="939598"/>
              <w:left w:val="single" w:sz="4" w:space="0" w:color="939598"/>
              <w:bottom w:val="single" w:sz="4" w:space="0" w:color="939598"/>
              <w:right w:val="single" w:sz="4" w:space="0" w:color="939598"/>
            </w:tcBorders>
            <w:shd w:val="clear" w:color="auto" w:fill="C7C8CA"/>
          </w:tcPr>
          <w:p w14:paraId="4EDF4BA9" w14:textId="77777777" w:rsidR="00A177D3" w:rsidRPr="00122DC6" w:rsidRDefault="00A177D3" w:rsidP="000E232E">
            <w:pPr>
              <w:pStyle w:val="TableParagraph"/>
              <w:spacing w:before="210"/>
              <w:ind w:left="175"/>
              <w:rPr>
                <w:rFonts w:ascii="Arial" w:eastAsia="Gill Sans SemiBold" w:hAnsi="Arial" w:cs="Arial"/>
                <w:b/>
                <w:sz w:val="24"/>
                <w:szCs w:val="24"/>
              </w:rPr>
            </w:pPr>
            <w:r w:rsidRPr="00122DC6">
              <w:rPr>
                <w:rFonts w:ascii="Arial" w:hAnsi="Arial" w:cs="Arial"/>
                <w:b/>
                <w:color w:val="231F20"/>
                <w:sz w:val="24"/>
              </w:rPr>
              <w:t>In</w:t>
            </w:r>
            <w:r w:rsidRPr="00122DC6">
              <w:rPr>
                <w:rFonts w:ascii="Arial" w:hAnsi="Arial" w:cs="Arial"/>
                <w:b/>
                <w:color w:val="231F20"/>
                <w:spacing w:val="-8"/>
                <w:sz w:val="24"/>
              </w:rPr>
              <w:t xml:space="preserve"> </w:t>
            </w:r>
            <w:r w:rsidRPr="00122DC6">
              <w:rPr>
                <w:rFonts w:ascii="Arial" w:hAnsi="Arial" w:cs="Arial"/>
                <w:b/>
                <w:color w:val="231F20"/>
                <w:spacing w:val="-2"/>
                <w:sz w:val="24"/>
              </w:rPr>
              <w:t>Progress</w:t>
            </w:r>
          </w:p>
        </w:tc>
      </w:tr>
      <w:tr w:rsidR="00A177D3" w:rsidRPr="00122DC6" w14:paraId="5999F39B" w14:textId="77777777" w:rsidTr="00122DC6">
        <w:trPr>
          <w:trHeight w:hRule="exact" w:val="2791"/>
        </w:trPr>
        <w:tc>
          <w:tcPr>
            <w:tcW w:w="1890" w:type="dxa"/>
            <w:tcBorders>
              <w:top w:val="single" w:sz="4" w:space="0" w:color="939598"/>
              <w:left w:val="single" w:sz="4" w:space="0" w:color="939598"/>
              <w:bottom w:val="single" w:sz="4" w:space="0" w:color="939598"/>
              <w:right w:val="single" w:sz="4" w:space="0" w:color="939598"/>
            </w:tcBorders>
            <w:shd w:val="clear" w:color="auto" w:fill="E6E7E8"/>
          </w:tcPr>
          <w:p w14:paraId="606CBECB" w14:textId="77777777" w:rsidR="00A177D3" w:rsidRPr="00122DC6" w:rsidRDefault="00A177D3" w:rsidP="000E232E">
            <w:pPr>
              <w:pStyle w:val="TableParagraph"/>
              <w:spacing w:before="10"/>
              <w:rPr>
                <w:rFonts w:ascii="Arial" w:eastAsia="Gill Sans SemiBold" w:hAnsi="Arial" w:cs="Arial"/>
                <w:bCs/>
                <w:sz w:val="20"/>
                <w:szCs w:val="20"/>
              </w:rPr>
            </w:pPr>
          </w:p>
          <w:p w14:paraId="46E05D45" w14:textId="77777777" w:rsidR="00A177D3" w:rsidRPr="00122DC6" w:rsidRDefault="00A177D3" w:rsidP="000E232E">
            <w:pPr>
              <w:pStyle w:val="TableParagraph"/>
              <w:ind w:left="174" w:right="508"/>
              <w:rPr>
                <w:rFonts w:ascii="Arial" w:eastAsia="Gill Sans SemiBold" w:hAnsi="Arial" w:cs="Arial"/>
                <w:b/>
                <w:sz w:val="24"/>
                <w:szCs w:val="24"/>
              </w:rPr>
            </w:pPr>
            <w:r w:rsidRPr="00122DC6">
              <w:rPr>
                <w:rFonts w:ascii="Arial" w:hAnsi="Arial" w:cs="Arial"/>
                <w:b/>
                <w:color w:val="231F20"/>
                <w:spacing w:val="-2"/>
                <w:sz w:val="24"/>
              </w:rPr>
              <w:t>Accurate</w:t>
            </w:r>
            <w:r w:rsidRPr="00122DC6">
              <w:rPr>
                <w:rFonts w:ascii="Arial" w:hAnsi="Arial" w:cs="Arial"/>
                <w:b/>
                <w:color w:val="231F20"/>
                <w:spacing w:val="27"/>
                <w:sz w:val="24"/>
              </w:rPr>
              <w:t xml:space="preserve"> </w:t>
            </w:r>
            <w:r w:rsidRPr="00122DC6">
              <w:rPr>
                <w:rFonts w:ascii="Arial" w:hAnsi="Arial" w:cs="Arial"/>
                <w:b/>
                <w:color w:val="231F20"/>
                <w:spacing w:val="-1"/>
                <w:sz w:val="24"/>
              </w:rPr>
              <w:t>and</w:t>
            </w:r>
            <w:r w:rsidRPr="00122DC6">
              <w:rPr>
                <w:rFonts w:ascii="Arial" w:hAnsi="Arial" w:cs="Arial"/>
                <w:b/>
                <w:color w:val="231F20"/>
                <w:spacing w:val="-11"/>
                <w:sz w:val="24"/>
              </w:rPr>
              <w:t xml:space="preserve"> </w:t>
            </w:r>
            <w:r w:rsidRPr="00122DC6">
              <w:rPr>
                <w:rFonts w:ascii="Arial" w:hAnsi="Arial" w:cs="Arial"/>
                <w:b/>
                <w:color w:val="231F20"/>
                <w:spacing w:val="-2"/>
                <w:sz w:val="24"/>
              </w:rPr>
              <w:t>relevant</w:t>
            </w:r>
            <w:r w:rsidRPr="00122DC6">
              <w:rPr>
                <w:rFonts w:ascii="Arial" w:hAnsi="Arial" w:cs="Arial"/>
                <w:b/>
                <w:color w:val="231F20"/>
                <w:spacing w:val="24"/>
                <w:sz w:val="24"/>
              </w:rPr>
              <w:t xml:space="preserve"> </w:t>
            </w:r>
            <w:r w:rsidRPr="00122DC6">
              <w:rPr>
                <w:rFonts w:ascii="Arial" w:hAnsi="Arial" w:cs="Arial"/>
                <w:b/>
                <w:color w:val="231F20"/>
                <w:spacing w:val="-1"/>
                <w:sz w:val="24"/>
              </w:rPr>
              <w:t>details</w:t>
            </w:r>
          </w:p>
        </w:tc>
        <w:tc>
          <w:tcPr>
            <w:tcW w:w="2610" w:type="dxa"/>
            <w:tcBorders>
              <w:top w:val="single" w:sz="4" w:space="0" w:color="939598"/>
              <w:left w:val="single" w:sz="4" w:space="0" w:color="939598"/>
              <w:bottom w:val="single" w:sz="4" w:space="0" w:color="939598"/>
              <w:right w:val="single" w:sz="4" w:space="0" w:color="939598"/>
            </w:tcBorders>
          </w:tcPr>
          <w:p w14:paraId="2866ECA5" w14:textId="77777777" w:rsidR="00A177D3" w:rsidRPr="00122DC6" w:rsidRDefault="00A177D3" w:rsidP="000E232E">
            <w:pPr>
              <w:pStyle w:val="TableParagraph"/>
              <w:spacing w:before="1"/>
              <w:rPr>
                <w:rFonts w:ascii="Arial" w:eastAsia="Gill Sans SemiBold" w:hAnsi="Arial" w:cs="Arial"/>
                <w:bCs/>
                <w:sz w:val="21"/>
                <w:szCs w:val="21"/>
              </w:rPr>
            </w:pPr>
          </w:p>
          <w:p w14:paraId="0F9141D9" w14:textId="77777777" w:rsidR="00A177D3" w:rsidRPr="00122DC6" w:rsidRDefault="00A177D3" w:rsidP="000E232E">
            <w:pPr>
              <w:pStyle w:val="TableParagraph"/>
              <w:spacing w:line="253" w:lineRule="auto"/>
              <w:ind w:left="175" w:right="173"/>
              <w:rPr>
                <w:rFonts w:ascii="Arial" w:eastAsia="Gill Sans Light" w:hAnsi="Arial" w:cs="Arial"/>
                <w:sz w:val="24"/>
                <w:szCs w:val="24"/>
              </w:rPr>
            </w:pPr>
            <w:r w:rsidRPr="00122DC6">
              <w:rPr>
                <w:rFonts w:ascii="Arial" w:hAnsi="Arial" w:cs="Arial"/>
                <w:color w:val="231F20"/>
                <w:sz w:val="24"/>
              </w:rPr>
              <w:t>A</w:t>
            </w:r>
            <w:r w:rsidRPr="00122DC6">
              <w:rPr>
                <w:rFonts w:ascii="Arial" w:hAnsi="Arial" w:cs="Arial"/>
                <w:color w:val="231F20"/>
                <w:spacing w:val="-7"/>
                <w:sz w:val="24"/>
              </w:rPr>
              <w:t xml:space="preserve"> </w:t>
            </w:r>
            <w:r w:rsidRPr="00122DC6">
              <w:rPr>
                <w:rFonts w:ascii="Arial" w:hAnsi="Arial" w:cs="Arial"/>
                <w:color w:val="231F20"/>
                <w:spacing w:val="-1"/>
                <w:sz w:val="24"/>
              </w:rPr>
              <w:t>large</w:t>
            </w:r>
            <w:r w:rsidRPr="00122DC6">
              <w:rPr>
                <w:rFonts w:ascii="Arial" w:hAnsi="Arial" w:cs="Arial"/>
                <w:color w:val="231F20"/>
                <w:spacing w:val="-7"/>
                <w:sz w:val="24"/>
              </w:rPr>
              <w:t xml:space="preserve"> </w:t>
            </w:r>
            <w:r w:rsidRPr="00122DC6">
              <w:rPr>
                <w:rFonts w:ascii="Arial" w:hAnsi="Arial" w:cs="Arial"/>
                <w:color w:val="231F20"/>
                <w:sz w:val="24"/>
              </w:rPr>
              <w:t>number</w:t>
            </w:r>
            <w:r w:rsidRPr="00122DC6">
              <w:rPr>
                <w:rFonts w:ascii="Arial" w:hAnsi="Arial" w:cs="Arial"/>
                <w:color w:val="231F20"/>
                <w:spacing w:val="24"/>
                <w:sz w:val="24"/>
              </w:rPr>
              <w:t xml:space="preserve"> </w:t>
            </w:r>
            <w:r w:rsidRPr="00122DC6">
              <w:rPr>
                <w:rFonts w:ascii="Arial" w:hAnsi="Arial" w:cs="Arial"/>
                <w:color w:val="231F20"/>
                <w:spacing w:val="-3"/>
                <w:sz w:val="24"/>
              </w:rPr>
              <w:t>of</w:t>
            </w:r>
            <w:r w:rsidRPr="00122DC6">
              <w:rPr>
                <w:rFonts w:ascii="Arial" w:hAnsi="Arial" w:cs="Arial"/>
                <w:color w:val="231F20"/>
                <w:spacing w:val="-8"/>
                <w:sz w:val="24"/>
              </w:rPr>
              <w:t xml:space="preserve"> </w:t>
            </w:r>
            <w:r w:rsidRPr="00122DC6">
              <w:rPr>
                <w:rFonts w:ascii="Arial" w:hAnsi="Arial" w:cs="Arial"/>
                <w:color w:val="231F20"/>
                <w:spacing w:val="-1"/>
                <w:sz w:val="24"/>
              </w:rPr>
              <w:t>relevant</w:t>
            </w:r>
            <w:r w:rsidRPr="00122DC6">
              <w:rPr>
                <w:rFonts w:ascii="Arial" w:hAnsi="Arial" w:cs="Arial"/>
                <w:color w:val="231F20"/>
                <w:spacing w:val="26"/>
                <w:w w:val="99"/>
                <w:sz w:val="24"/>
              </w:rPr>
              <w:t xml:space="preserve"> </w:t>
            </w:r>
            <w:r w:rsidRPr="00122DC6">
              <w:rPr>
                <w:rFonts w:ascii="Arial" w:hAnsi="Arial" w:cs="Arial"/>
                <w:color w:val="231F20"/>
                <w:spacing w:val="-1"/>
                <w:sz w:val="24"/>
              </w:rPr>
              <w:t>details</w:t>
            </w:r>
            <w:r w:rsidRPr="00122DC6">
              <w:rPr>
                <w:rFonts w:ascii="Arial" w:hAnsi="Arial" w:cs="Arial"/>
                <w:color w:val="231F20"/>
                <w:spacing w:val="-8"/>
                <w:sz w:val="24"/>
              </w:rPr>
              <w:t xml:space="preserve"> </w:t>
            </w:r>
            <w:r w:rsidRPr="00122DC6">
              <w:rPr>
                <w:rFonts w:ascii="Arial" w:hAnsi="Arial" w:cs="Arial"/>
                <w:color w:val="231F20"/>
                <w:spacing w:val="-1"/>
                <w:sz w:val="24"/>
              </w:rPr>
              <w:t>that</w:t>
            </w:r>
            <w:r w:rsidRPr="00122DC6">
              <w:rPr>
                <w:rFonts w:ascii="Arial" w:hAnsi="Arial" w:cs="Arial"/>
                <w:color w:val="231F20"/>
                <w:spacing w:val="-8"/>
                <w:sz w:val="24"/>
              </w:rPr>
              <w:t xml:space="preserve"> </w:t>
            </w:r>
            <w:r w:rsidRPr="00122DC6">
              <w:rPr>
                <w:rFonts w:ascii="Arial" w:hAnsi="Arial" w:cs="Arial"/>
                <w:color w:val="231F20"/>
                <w:sz w:val="24"/>
              </w:rPr>
              <w:t>can</w:t>
            </w:r>
            <w:r w:rsidRPr="00122DC6">
              <w:rPr>
                <w:rFonts w:ascii="Arial" w:hAnsi="Arial" w:cs="Arial"/>
                <w:color w:val="231F20"/>
                <w:spacing w:val="27"/>
                <w:sz w:val="24"/>
              </w:rPr>
              <w:t xml:space="preserve"> </w:t>
            </w:r>
            <w:r w:rsidRPr="00122DC6">
              <w:rPr>
                <w:rFonts w:ascii="Arial" w:hAnsi="Arial" w:cs="Arial"/>
                <w:color w:val="231F20"/>
                <w:sz w:val="24"/>
              </w:rPr>
              <w:t>be</w:t>
            </w:r>
            <w:r w:rsidRPr="00122DC6">
              <w:rPr>
                <w:rFonts w:ascii="Arial" w:hAnsi="Arial" w:cs="Arial"/>
                <w:color w:val="231F20"/>
                <w:spacing w:val="-11"/>
                <w:sz w:val="24"/>
              </w:rPr>
              <w:t xml:space="preserve"> </w:t>
            </w:r>
            <w:r w:rsidRPr="00122DC6">
              <w:rPr>
                <w:rFonts w:ascii="Arial" w:hAnsi="Arial" w:cs="Arial"/>
                <w:color w:val="231F20"/>
                <w:sz w:val="24"/>
              </w:rPr>
              <w:t>observed</w:t>
            </w:r>
          </w:p>
          <w:p w14:paraId="5297D562" w14:textId="77777777" w:rsidR="00A177D3" w:rsidRPr="00122DC6" w:rsidRDefault="00A177D3" w:rsidP="000E232E">
            <w:pPr>
              <w:pStyle w:val="TableParagraph"/>
              <w:spacing w:line="253" w:lineRule="auto"/>
              <w:ind w:left="175" w:right="219"/>
              <w:rPr>
                <w:rFonts w:ascii="Arial" w:eastAsia="Gill Sans Light" w:hAnsi="Arial" w:cs="Arial"/>
                <w:sz w:val="24"/>
                <w:szCs w:val="24"/>
              </w:rPr>
            </w:pPr>
            <w:r w:rsidRPr="00122DC6">
              <w:rPr>
                <w:rFonts w:ascii="Arial" w:hAnsi="Arial" w:cs="Arial"/>
                <w:color w:val="231F20"/>
                <w:spacing w:val="-1"/>
                <w:sz w:val="24"/>
              </w:rPr>
              <w:t>in</w:t>
            </w:r>
            <w:r w:rsidRPr="00122DC6">
              <w:rPr>
                <w:rFonts w:ascii="Arial" w:hAnsi="Arial" w:cs="Arial"/>
                <w:color w:val="231F20"/>
                <w:spacing w:val="-6"/>
                <w:sz w:val="24"/>
              </w:rPr>
              <w:t xml:space="preserve"> </w:t>
            </w:r>
            <w:r w:rsidRPr="00122DC6">
              <w:rPr>
                <w:rFonts w:ascii="Arial" w:hAnsi="Arial" w:cs="Arial"/>
                <w:color w:val="231F20"/>
                <w:sz w:val="24"/>
              </w:rPr>
              <w:t>the</w:t>
            </w:r>
            <w:r w:rsidRPr="00122DC6">
              <w:rPr>
                <w:rFonts w:ascii="Arial" w:hAnsi="Arial" w:cs="Arial"/>
                <w:color w:val="231F20"/>
                <w:spacing w:val="-6"/>
                <w:sz w:val="24"/>
              </w:rPr>
              <w:t xml:space="preserve"> </w:t>
            </w:r>
            <w:r w:rsidRPr="00122DC6">
              <w:rPr>
                <w:rFonts w:ascii="Arial" w:hAnsi="Arial" w:cs="Arial"/>
                <w:color w:val="231F20"/>
                <w:spacing w:val="-2"/>
                <w:sz w:val="24"/>
              </w:rPr>
              <w:t>image</w:t>
            </w:r>
            <w:r w:rsidRPr="00122DC6">
              <w:rPr>
                <w:rFonts w:ascii="Arial" w:hAnsi="Arial" w:cs="Arial"/>
                <w:color w:val="231F20"/>
                <w:spacing w:val="24"/>
                <w:sz w:val="24"/>
              </w:rPr>
              <w:t xml:space="preserve"> </w:t>
            </w:r>
            <w:r w:rsidRPr="00122DC6">
              <w:rPr>
                <w:rFonts w:ascii="Arial" w:hAnsi="Arial" w:cs="Arial"/>
                <w:color w:val="231F20"/>
                <w:sz w:val="24"/>
              </w:rPr>
              <w:t>are</w:t>
            </w:r>
            <w:r w:rsidRPr="00122DC6">
              <w:rPr>
                <w:rFonts w:ascii="Arial" w:hAnsi="Arial" w:cs="Arial"/>
                <w:color w:val="231F20"/>
                <w:spacing w:val="-11"/>
                <w:sz w:val="24"/>
              </w:rPr>
              <w:t xml:space="preserve"> </w:t>
            </w:r>
            <w:r w:rsidRPr="00122DC6">
              <w:rPr>
                <w:rFonts w:ascii="Arial" w:hAnsi="Arial" w:cs="Arial"/>
                <w:color w:val="231F20"/>
                <w:spacing w:val="-1"/>
                <w:sz w:val="24"/>
              </w:rPr>
              <w:t>accurately</w:t>
            </w:r>
            <w:r w:rsidRPr="00122DC6">
              <w:rPr>
                <w:rFonts w:ascii="Arial" w:hAnsi="Arial" w:cs="Arial"/>
                <w:color w:val="231F20"/>
                <w:spacing w:val="25"/>
                <w:w w:val="99"/>
                <w:sz w:val="24"/>
              </w:rPr>
              <w:t xml:space="preserve"> </w:t>
            </w:r>
            <w:r w:rsidRPr="00122DC6">
              <w:rPr>
                <w:rFonts w:ascii="Arial" w:hAnsi="Arial" w:cs="Arial"/>
                <w:color w:val="231F20"/>
                <w:sz w:val="24"/>
              </w:rPr>
              <w:t xml:space="preserve">identified, </w:t>
            </w:r>
            <w:r w:rsidRPr="00122DC6">
              <w:rPr>
                <w:rFonts w:ascii="Arial" w:hAnsi="Arial" w:cs="Arial"/>
                <w:color w:val="231F20"/>
                <w:spacing w:val="-2"/>
                <w:sz w:val="24"/>
              </w:rPr>
              <w:t>including</w:t>
            </w:r>
            <w:r w:rsidRPr="00122DC6">
              <w:rPr>
                <w:rFonts w:ascii="Arial" w:hAnsi="Arial" w:cs="Arial"/>
                <w:color w:val="231F20"/>
                <w:spacing w:val="-11"/>
                <w:sz w:val="24"/>
              </w:rPr>
              <w:t xml:space="preserve"> </w:t>
            </w:r>
            <w:r w:rsidRPr="00122DC6">
              <w:rPr>
                <w:rFonts w:ascii="Arial" w:hAnsi="Arial" w:cs="Arial"/>
                <w:color w:val="231F20"/>
                <w:spacing w:val="-1"/>
                <w:sz w:val="24"/>
              </w:rPr>
              <w:t>less</w:t>
            </w:r>
            <w:r w:rsidRPr="00122DC6">
              <w:rPr>
                <w:rFonts w:ascii="Arial" w:hAnsi="Arial" w:cs="Arial"/>
                <w:color w:val="231F20"/>
                <w:spacing w:val="28"/>
                <w:sz w:val="24"/>
              </w:rPr>
              <w:t xml:space="preserve"> </w:t>
            </w:r>
            <w:r w:rsidRPr="00122DC6">
              <w:rPr>
                <w:rFonts w:ascii="Arial" w:hAnsi="Arial" w:cs="Arial"/>
                <w:color w:val="231F20"/>
                <w:spacing w:val="-2"/>
                <w:sz w:val="24"/>
              </w:rPr>
              <w:t>obvious</w:t>
            </w:r>
            <w:r w:rsidRPr="00122DC6">
              <w:rPr>
                <w:rFonts w:ascii="Arial" w:hAnsi="Arial" w:cs="Arial"/>
                <w:color w:val="231F20"/>
                <w:spacing w:val="-12"/>
                <w:sz w:val="24"/>
              </w:rPr>
              <w:t xml:space="preserve"> </w:t>
            </w:r>
            <w:r w:rsidRPr="00122DC6">
              <w:rPr>
                <w:rFonts w:ascii="Arial" w:hAnsi="Arial" w:cs="Arial"/>
                <w:color w:val="231F20"/>
                <w:sz w:val="24"/>
              </w:rPr>
              <w:t>details.</w:t>
            </w:r>
          </w:p>
        </w:tc>
        <w:tc>
          <w:tcPr>
            <w:tcW w:w="2610" w:type="dxa"/>
            <w:tcBorders>
              <w:top w:val="single" w:sz="4" w:space="0" w:color="939598"/>
              <w:left w:val="single" w:sz="4" w:space="0" w:color="939598"/>
              <w:bottom w:val="single" w:sz="4" w:space="0" w:color="939598"/>
              <w:right w:val="single" w:sz="4" w:space="0" w:color="939598"/>
            </w:tcBorders>
          </w:tcPr>
          <w:p w14:paraId="25E1E93E" w14:textId="77777777" w:rsidR="00A177D3" w:rsidRPr="00122DC6" w:rsidRDefault="00A177D3" w:rsidP="000E232E">
            <w:pPr>
              <w:pStyle w:val="TableParagraph"/>
              <w:spacing w:before="1"/>
              <w:rPr>
                <w:rFonts w:ascii="Arial" w:eastAsia="Gill Sans SemiBold" w:hAnsi="Arial" w:cs="Arial"/>
                <w:bCs/>
                <w:sz w:val="21"/>
                <w:szCs w:val="21"/>
              </w:rPr>
            </w:pPr>
          </w:p>
          <w:p w14:paraId="19336E59" w14:textId="2675106B" w:rsidR="00A177D3" w:rsidRPr="00122DC6" w:rsidRDefault="00A177D3" w:rsidP="00EE7479">
            <w:pPr>
              <w:pStyle w:val="TableParagraph"/>
              <w:spacing w:line="253" w:lineRule="auto"/>
              <w:ind w:left="174" w:right="243"/>
              <w:rPr>
                <w:rFonts w:ascii="Arial" w:eastAsia="Gill Sans Light" w:hAnsi="Arial" w:cs="Arial"/>
                <w:sz w:val="24"/>
                <w:szCs w:val="24"/>
              </w:rPr>
            </w:pPr>
            <w:r w:rsidRPr="00122DC6">
              <w:rPr>
                <w:rFonts w:ascii="Arial" w:hAnsi="Arial" w:cs="Arial"/>
                <w:color w:val="231F20"/>
                <w:spacing w:val="-2"/>
                <w:sz w:val="24"/>
              </w:rPr>
              <w:t>Many</w:t>
            </w:r>
            <w:r w:rsidRPr="00122DC6">
              <w:rPr>
                <w:rFonts w:ascii="Arial" w:hAnsi="Arial" w:cs="Arial"/>
                <w:color w:val="231F20"/>
                <w:spacing w:val="-11"/>
                <w:sz w:val="24"/>
              </w:rPr>
              <w:t xml:space="preserve"> </w:t>
            </w:r>
            <w:r w:rsidRPr="00122DC6">
              <w:rPr>
                <w:rFonts w:ascii="Arial" w:hAnsi="Arial" w:cs="Arial"/>
                <w:color w:val="231F20"/>
                <w:spacing w:val="-1"/>
                <w:sz w:val="24"/>
              </w:rPr>
              <w:t>relevant</w:t>
            </w:r>
            <w:r w:rsidRPr="00122DC6">
              <w:rPr>
                <w:rFonts w:ascii="Arial" w:hAnsi="Arial" w:cs="Arial"/>
                <w:color w:val="231F20"/>
                <w:spacing w:val="27"/>
                <w:w w:val="99"/>
                <w:sz w:val="24"/>
              </w:rPr>
              <w:t xml:space="preserve"> </w:t>
            </w:r>
            <w:r w:rsidRPr="00122DC6">
              <w:rPr>
                <w:rFonts w:ascii="Arial" w:hAnsi="Arial" w:cs="Arial"/>
                <w:color w:val="231F20"/>
                <w:spacing w:val="-1"/>
                <w:sz w:val="24"/>
              </w:rPr>
              <w:t>details</w:t>
            </w:r>
            <w:r w:rsidRPr="00122DC6">
              <w:rPr>
                <w:rFonts w:ascii="Arial" w:hAnsi="Arial" w:cs="Arial"/>
                <w:color w:val="231F20"/>
                <w:spacing w:val="-8"/>
                <w:sz w:val="24"/>
              </w:rPr>
              <w:t xml:space="preserve"> </w:t>
            </w:r>
            <w:r w:rsidRPr="00122DC6">
              <w:rPr>
                <w:rFonts w:ascii="Arial" w:hAnsi="Arial" w:cs="Arial"/>
                <w:color w:val="231F20"/>
                <w:spacing w:val="-1"/>
                <w:sz w:val="24"/>
              </w:rPr>
              <w:t>that</w:t>
            </w:r>
            <w:r w:rsidRPr="00122DC6">
              <w:rPr>
                <w:rFonts w:ascii="Arial" w:hAnsi="Arial" w:cs="Arial"/>
                <w:color w:val="231F20"/>
                <w:spacing w:val="-8"/>
                <w:sz w:val="24"/>
              </w:rPr>
              <w:t xml:space="preserve"> </w:t>
            </w:r>
            <w:r w:rsidRPr="00122DC6">
              <w:rPr>
                <w:rFonts w:ascii="Arial" w:hAnsi="Arial" w:cs="Arial"/>
                <w:color w:val="231F20"/>
                <w:sz w:val="24"/>
              </w:rPr>
              <w:t>can</w:t>
            </w:r>
            <w:r w:rsidRPr="00122DC6">
              <w:rPr>
                <w:rFonts w:ascii="Arial" w:hAnsi="Arial" w:cs="Arial"/>
                <w:color w:val="231F20"/>
                <w:spacing w:val="27"/>
                <w:sz w:val="24"/>
              </w:rPr>
              <w:t xml:space="preserve"> </w:t>
            </w:r>
            <w:r w:rsidRPr="00122DC6">
              <w:rPr>
                <w:rFonts w:ascii="Arial" w:hAnsi="Arial" w:cs="Arial"/>
                <w:color w:val="231F20"/>
                <w:sz w:val="24"/>
              </w:rPr>
              <w:t>be</w:t>
            </w:r>
            <w:r w:rsidRPr="00122DC6">
              <w:rPr>
                <w:rFonts w:ascii="Arial" w:hAnsi="Arial" w:cs="Arial"/>
                <w:color w:val="231F20"/>
                <w:spacing w:val="-11"/>
                <w:sz w:val="24"/>
              </w:rPr>
              <w:t xml:space="preserve"> </w:t>
            </w:r>
            <w:r w:rsidRPr="00122DC6">
              <w:rPr>
                <w:rFonts w:ascii="Arial" w:hAnsi="Arial" w:cs="Arial"/>
                <w:color w:val="231F20"/>
                <w:sz w:val="24"/>
              </w:rPr>
              <w:t>observed</w:t>
            </w:r>
            <w:r w:rsidRPr="00122DC6">
              <w:rPr>
                <w:rFonts w:ascii="Arial" w:hAnsi="Arial" w:cs="Arial"/>
                <w:color w:val="231F20"/>
                <w:w w:val="99"/>
                <w:sz w:val="24"/>
              </w:rPr>
              <w:t xml:space="preserve"> </w:t>
            </w:r>
            <w:r w:rsidRPr="00122DC6">
              <w:rPr>
                <w:rFonts w:ascii="Arial" w:hAnsi="Arial" w:cs="Arial"/>
                <w:color w:val="231F20"/>
                <w:spacing w:val="-1"/>
                <w:sz w:val="24"/>
              </w:rPr>
              <w:t>in</w:t>
            </w:r>
            <w:r w:rsidRPr="00122DC6">
              <w:rPr>
                <w:rFonts w:ascii="Arial" w:hAnsi="Arial" w:cs="Arial"/>
                <w:color w:val="231F20"/>
                <w:spacing w:val="-6"/>
                <w:sz w:val="24"/>
              </w:rPr>
              <w:t xml:space="preserve"> </w:t>
            </w:r>
            <w:r w:rsidRPr="00122DC6">
              <w:rPr>
                <w:rFonts w:ascii="Arial" w:hAnsi="Arial" w:cs="Arial"/>
                <w:color w:val="231F20"/>
                <w:sz w:val="24"/>
              </w:rPr>
              <w:t>the</w:t>
            </w:r>
            <w:r w:rsidRPr="00122DC6">
              <w:rPr>
                <w:rFonts w:ascii="Arial" w:hAnsi="Arial" w:cs="Arial"/>
                <w:color w:val="231F20"/>
                <w:spacing w:val="-6"/>
                <w:sz w:val="24"/>
              </w:rPr>
              <w:t xml:space="preserve"> </w:t>
            </w:r>
            <w:r w:rsidRPr="00122DC6">
              <w:rPr>
                <w:rFonts w:ascii="Arial" w:hAnsi="Arial" w:cs="Arial"/>
                <w:color w:val="231F20"/>
                <w:spacing w:val="-2"/>
                <w:sz w:val="24"/>
              </w:rPr>
              <w:t>image</w:t>
            </w:r>
            <w:r w:rsidRPr="00122DC6">
              <w:rPr>
                <w:rFonts w:ascii="Arial" w:hAnsi="Arial" w:cs="Arial"/>
                <w:color w:val="231F20"/>
                <w:spacing w:val="24"/>
                <w:sz w:val="24"/>
              </w:rPr>
              <w:t xml:space="preserve"> </w:t>
            </w:r>
            <w:r w:rsidRPr="00122DC6">
              <w:rPr>
                <w:rFonts w:ascii="Arial" w:hAnsi="Arial" w:cs="Arial"/>
                <w:color w:val="231F20"/>
                <w:sz w:val="24"/>
              </w:rPr>
              <w:t>are</w:t>
            </w:r>
            <w:r w:rsidRPr="00122DC6">
              <w:rPr>
                <w:rFonts w:ascii="Arial" w:hAnsi="Arial" w:cs="Arial"/>
                <w:color w:val="231F20"/>
                <w:spacing w:val="-11"/>
                <w:sz w:val="24"/>
              </w:rPr>
              <w:t xml:space="preserve"> </w:t>
            </w:r>
            <w:r w:rsidRPr="00122DC6">
              <w:rPr>
                <w:rFonts w:ascii="Arial" w:hAnsi="Arial" w:cs="Arial"/>
                <w:color w:val="231F20"/>
                <w:spacing w:val="-1"/>
                <w:sz w:val="24"/>
              </w:rPr>
              <w:t>accurately</w:t>
            </w:r>
            <w:r w:rsidRPr="00122DC6">
              <w:rPr>
                <w:rFonts w:ascii="Arial" w:hAnsi="Arial" w:cs="Arial"/>
                <w:color w:val="231F20"/>
                <w:spacing w:val="25"/>
                <w:w w:val="99"/>
                <w:sz w:val="24"/>
              </w:rPr>
              <w:t xml:space="preserve"> </w:t>
            </w:r>
            <w:r w:rsidRPr="00122DC6">
              <w:rPr>
                <w:rFonts w:ascii="Arial" w:hAnsi="Arial" w:cs="Arial"/>
                <w:color w:val="231F20"/>
                <w:sz w:val="24"/>
              </w:rPr>
              <w:t xml:space="preserve">identified, </w:t>
            </w:r>
            <w:r w:rsidRPr="00122DC6">
              <w:rPr>
                <w:rFonts w:ascii="Arial" w:hAnsi="Arial" w:cs="Arial"/>
                <w:color w:val="231F20"/>
                <w:spacing w:val="-2"/>
                <w:sz w:val="24"/>
              </w:rPr>
              <w:t>including</w:t>
            </w:r>
            <w:r w:rsidRPr="00122DC6">
              <w:rPr>
                <w:rFonts w:ascii="Arial" w:hAnsi="Arial" w:cs="Arial"/>
                <w:color w:val="231F20"/>
                <w:spacing w:val="-11"/>
                <w:sz w:val="24"/>
              </w:rPr>
              <w:t xml:space="preserve"> </w:t>
            </w:r>
            <w:r w:rsidRPr="00122DC6">
              <w:rPr>
                <w:rFonts w:ascii="Arial" w:hAnsi="Arial" w:cs="Arial"/>
                <w:color w:val="231F20"/>
                <w:spacing w:val="-1"/>
                <w:sz w:val="24"/>
              </w:rPr>
              <w:t>less</w:t>
            </w:r>
            <w:r w:rsidR="00EE7479" w:rsidRPr="00122DC6">
              <w:rPr>
                <w:rFonts w:ascii="Arial" w:hAnsi="Arial" w:cs="Arial"/>
                <w:color w:val="231F20"/>
                <w:spacing w:val="-1"/>
                <w:sz w:val="24"/>
              </w:rPr>
              <w:t xml:space="preserve"> </w:t>
            </w:r>
            <w:r w:rsidRPr="00122DC6">
              <w:rPr>
                <w:rFonts w:ascii="Arial" w:hAnsi="Arial" w:cs="Arial"/>
                <w:color w:val="231F20"/>
                <w:spacing w:val="-2"/>
                <w:sz w:val="24"/>
              </w:rPr>
              <w:t>obvious</w:t>
            </w:r>
            <w:r w:rsidRPr="00122DC6">
              <w:rPr>
                <w:rFonts w:ascii="Arial" w:hAnsi="Arial" w:cs="Arial"/>
                <w:color w:val="231F20"/>
                <w:spacing w:val="-12"/>
                <w:sz w:val="24"/>
              </w:rPr>
              <w:t xml:space="preserve"> </w:t>
            </w:r>
            <w:r w:rsidRPr="00122DC6">
              <w:rPr>
                <w:rFonts w:ascii="Arial" w:hAnsi="Arial" w:cs="Arial"/>
                <w:color w:val="231F20"/>
                <w:sz w:val="24"/>
              </w:rPr>
              <w:t>details.</w:t>
            </w:r>
          </w:p>
        </w:tc>
        <w:tc>
          <w:tcPr>
            <w:tcW w:w="1980" w:type="dxa"/>
            <w:tcBorders>
              <w:top w:val="single" w:sz="4" w:space="0" w:color="939598"/>
              <w:left w:val="single" w:sz="4" w:space="0" w:color="939598"/>
              <w:bottom w:val="single" w:sz="4" w:space="0" w:color="939598"/>
              <w:right w:val="single" w:sz="4" w:space="0" w:color="939598"/>
            </w:tcBorders>
          </w:tcPr>
          <w:p w14:paraId="651D1490" w14:textId="77777777" w:rsidR="00A177D3" w:rsidRPr="00122DC6" w:rsidRDefault="00A177D3" w:rsidP="000E232E">
            <w:pPr>
              <w:pStyle w:val="TableParagraph"/>
              <w:spacing w:before="1"/>
              <w:rPr>
                <w:rFonts w:ascii="Arial" w:eastAsia="Gill Sans SemiBold" w:hAnsi="Arial" w:cs="Arial"/>
                <w:bCs/>
                <w:sz w:val="21"/>
                <w:szCs w:val="21"/>
              </w:rPr>
            </w:pPr>
          </w:p>
          <w:p w14:paraId="27AAB60D" w14:textId="77777777" w:rsidR="00A177D3" w:rsidRPr="00122DC6" w:rsidRDefault="00A177D3" w:rsidP="000E232E">
            <w:pPr>
              <w:pStyle w:val="TableParagraph"/>
              <w:spacing w:line="253" w:lineRule="auto"/>
              <w:ind w:left="175" w:right="445"/>
              <w:rPr>
                <w:rFonts w:ascii="Arial" w:eastAsia="Gill Sans Light" w:hAnsi="Arial" w:cs="Arial"/>
                <w:sz w:val="24"/>
                <w:szCs w:val="24"/>
              </w:rPr>
            </w:pPr>
            <w:r w:rsidRPr="00122DC6">
              <w:rPr>
                <w:rFonts w:ascii="Arial" w:hAnsi="Arial" w:cs="Arial"/>
                <w:color w:val="231F20"/>
                <w:sz w:val="24"/>
              </w:rPr>
              <w:t>A</w:t>
            </w:r>
            <w:r w:rsidRPr="00122DC6">
              <w:rPr>
                <w:rFonts w:ascii="Arial" w:hAnsi="Arial" w:cs="Arial"/>
                <w:color w:val="231F20"/>
                <w:spacing w:val="-9"/>
                <w:sz w:val="24"/>
              </w:rPr>
              <w:t xml:space="preserve"> </w:t>
            </w:r>
            <w:r w:rsidRPr="00122DC6">
              <w:rPr>
                <w:rFonts w:ascii="Arial" w:hAnsi="Arial" w:cs="Arial"/>
                <w:color w:val="231F20"/>
                <w:sz w:val="24"/>
              </w:rPr>
              <w:t xml:space="preserve">number </w:t>
            </w:r>
            <w:r w:rsidRPr="00122DC6">
              <w:rPr>
                <w:rFonts w:ascii="Arial" w:hAnsi="Arial" w:cs="Arial"/>
                <w:color w:val="231F20"/>
                <w:spacing w:val="-3"/>
                <w:sz w:val="24"/>
              </w:rPr>
              <w:t>of</w:t>
            </w:r>
            <w:r w:rsidRPr="00122DC6">
              <w:rPr>
                <w:rFonts w:ascii="Arial" w:hAnsi="Arial" w:cs="Arial"/>
                <w:color w:val="231F20"/>
                <w:spacing w:val="-7"/>
                <w:sz w:val="24"/>
              </w:rPr>
              <w:t xml:space="preserve"> </w:t>
            </w:r>
            <w:r w:rsidRPr="00122DC6">
              <w:rPr>
                <w:rFonts w:ascii="Arial" w:hAnsi="Arial" w:cs="Arial"/>
                <w:color w:val="231F20"/>
                <w:spacing w:val="-1"/>
                <w:sz w:val="24"/>
              </w:rPr>
              <w:t>details</w:t>
            </w:r>
            <w:r w:rsidRPr="00122DC6">
              <w:rPr>
                <w:rFonts w:ascii="Arial" w:hAnsi="Arial" w:cs="Arial"/>
                <w:color w:val="231F20"/>
                <w:spacing w:val="-6"/>
                <w:sz w:val="24"/>
              </w:rPr>
              <w:t xml:space="preserve"> </w:t>
            </w:r>
            <w:r w:rsidRPr="00122DC6">
              <w:rPr>
                <w:rFonts w:ascii="Arial" w:hAnsi="Arial" w:cs="Arial"/>
                <w:color w:val="231F20"/>
                <w:sz w:val="24"/>
              </w:rPr>
              <w:t>are</w:t>
            </w:r>
          </w:p>
          <w:p w14:paraId="5B16CD1D" w14:textId="56679702" w:rsidR="00A177D3" w:rsidRPr="00122DC6" w:rsidRDefault="00A177D3" w:rsidP="00793962">
            <w:pPr>
              <w:pStyle w:val="TableParagraph"/>
              <w:spacing w:line="253" w:lineRule="auto"/>
              <w:ind w:left="175" w:right="266"/>
              <w:rPr>
                <w:rFonts w:ascii="Arial" w:eastAsia="Gill Sans Light" w:hAnsi="Arial" w:cs="Arial"/>
                <w:sz w:val="24"/>
                <w:szCs w:val="24"/>
              </w:rPr>
            </w:pPr>
            <w:r w:rsidRPr="00122DC6">
              <w:rPr>
                <w:rFonts w:ascii="Arial" w:hAnsi="Arial" w:cs="Arial"/>
                <w:color w:val="231F20"/>
                <w:sz w:val="24"/>
              </w:rPr>
              <w:t>identified,</w:t>
            </w:r>
            <w:r w:rsidR="00F3303C">
              <w:rPr>
                <w:rFonts w:ascii="Arial" w:hAnsi="Arial" w:cs="Arial"/>
                <w:color w:val="231F20"/>
                <w:spacing w:val="8"/>
                <w:sz w:val="24"/>
              </w:rPr>
              <w:t xml:space="preserve"> </w:t>
            </w:r>
            <w:r w:rsidRPr="00122DC6">
              <w:rPr>
                <w:rFonts w:ascii="Arial" w:hAnsi="Arial" w:cs="Arial"/>
                <w:color w:val="231F20"/>
                <w:sz w:val="24"/>
              </w:rPr>
              <w:t>but</w:t>
            </w:r>
            <w:r w:rsidRPr="00122DC6">
              <w:rPr>
                <w:rFonts w:ascii="Arial" w:hAnsi="Arial" w:cs="Arial"/>
                <w:color w:val="231F20"/>
                <w:spacing w:val="22"/>
                <w:sz w:val="24"/>
              </w:rPr>
              <w:t xml:space="preserve"> </w:t>
            </w:r>
            <w:r w:rsidRPr="00122DC6">
              <w:rPr>
                <w:rFonts w:ascii="Arial" w:hAnsi="Arial" w:cs="Arial"/>
                <w:color w:val="231F20"/>
                <w:sz w:val="24"/>
              </w:rPr>
              <w:t>are</w:t>
            </w:r>
            <w:r w:rsidRPr="00122DC6">
              <w:rPr>
                <w:rFonts w:ascii="Arial" w:hAnsi="Arial" w:cs="Arial"/>
                <w:color w:val="231F20"/>
                <w:spacing w:val="-8"/>
                <w:sz w:val="24"/>
              </w:rPr>
              <w:t xml:space="preserve"> </w:t>
            </w:r>
            <w:r w:rsidRPr="00122DC6">
              <w:rPr>
                <w:rFonts w:ascii="Arial" w:hAnsi="Arial" w:cs="Arial"/>
                <w:color w:val="231F20"/>
                <w:spacing w:val="-1"/>
                <w:sz w:val="24"/>
              </w:rPr>
              <w:t>limited</w:t>
            </w:r>
            <w:r w:rsidRPr="00122DC6">
              <w:rPr>
                <w:rFonts w:ascii="Arial" w:hAnsi="Arial" w:cs="Arial"/>
                <w:color w:val="231F20"/>
                <w:spacing w:val="-7"/>
                <w:sz w:val="24"/>
              </w:rPr>
              <w:t xml:space="preserve"> </w:t>
            </w:r>
            <w:r w:rsidRPr="00122DC6">
              <w:rPr>
                <w:rFonts w:ascii="Arial" w:hAnsi="Arial" w:cs="Arial"/>
                <w:color w:val="231F20"/>
                <w:spacing w:val="-2"/>
                <w:sz w:val="24"/>
              </w:rPr>
              <w:t>to</w:t>
            </w:r>
            <w:r w:rsidRPr="00122DC6">
              <w:rPr>
                <w:rFonts w:ascii="Arial" w:hAnsi="Arial" w:cs="Arial"/>
                <w:color w:val="231F20"/>
                <w:spacing w:val="26"/>
                <w:w w:val="99"/>
                <w:sz w:val="24"/>
              </w:rPr>
              <w:t xml:space="preserve"> </w:t>
            </w:r>
            <w:r w:rsidRPr="00122DC6">
              <w:rPr>
                <w:rFonts w:ascii="Arial" w:hAnsi="Arial" w:cs="Arial"/>
                <w:color w:val="231F20"/>
                <w:spacing w:val="-2"/>
                <w:sz w:val="24"/>
              </w:rPr>
              <w:t>obvious</w:t>
            </w:r>
            <w:r w:rsidRPr="00122DC6">
              <w:rPr>
                <w:rFonts w:ascii="Arial" w:hAnsi="Arial" w:cs="Arial"/>
                <w:color w:val="231F20"/>
                <w:spacing w:val="-11"/>
                <w:sz w:val="24"/>
              </w:rPr>
              <w:t xml:space="preserve"> </w:t>
            </w:r>
            <w:r w:rsidRPr="00122DC6">
              <w:rPr>
                <w:rFonts w:ascii="Arial" w:hAnsi="Arial" w:cs="Arial"/>
                <w:color w:val="231F20"/>
                <w:spacing w:val="-1"/>
                <w:sz w:val="24"/>
              </w:rPr>
              <w:t>details</w:t>
            </w:r>
            <w:r w:rsidRPr="00122DC6">
              <w:rPr>
                <w:rFonts w:ascii="Arial" w:hAnsi="Arial" w:cs="Arial"/>
                <w:color w:val="231F20"/>
                <w:spacing w:val="23"/>
                <w:sz w:val="24"/>
              </w:rPr>
              <w:t xml:space="preserve"> </w:t>
            </w:r>
            <w:r w:rsidRPr="00122DC6">
              <w:rPr>
                <w:rFonts w:ascii="Arial" w:hAnsi="Arial" w:cs="Arial"/>
                <w:color w:val="231F20"/>
                <w:sz w:val="24"/>
              </w:rPr>
              <w:t>from</w:t>
            </w:r>
            <w:r w:rsidRPr="00122DC6">
              <w:rPr>
                <w:rFonts w:ascii="Arial" w:hAnsi="Arial" w:cs="Arial"/>
                <w:color w:val="231F20"/>
                <w:spacing w:val="-7"/>
                <w:sz w:val="24"/>
              </w:rPr>
              <w:t xml:space="preserve"> </w:t>
            </w:r>
            <w:r w:rsidRPr="00122DC6">
              <w:rPr>
                <w:rFonts w:ascii="Arial" w:hAnsi="Arial" w:cs="Arial"/>
                <w:color w:val="231F20"/>
                <w:spacing w:val="-1"/>
                <w:sz w:val="24"/>
              </w:rPr>
              <w:t>the</w:t>
            </w:r>
            <w:r w:rsidRPr="00122DC6">
              <w:rPr>
                <w:rFonts w:ascii="Arial" w:hAnsi="Arial" w:cs="Arial"/>
                <w:color w:val="231F20"/>
                <w:spacing w:val="21"/>
                <w:sz w:val="24"/>
              </w:rPr>
              <w:t xml:space="preserve"> </w:t>
            </w:r>
            <w:r w:rsidRPr="00122DC6">
              <w:rPr>
                <w:rFonts w:ascii="Arial" w:hAnsi="Arial" w:cs="Arial"/>
                <w:color w:val="231F20"/>
                <w:spacing w:val="-1"/>
                <w:sz w:val="24"/>
              </w:rPr>
              <w:t>images.</w:t>
            </w:r>
          </w:p>
        </w:tc>
        <w:tc>
          <w:tcPr>
            <w:tcW w:w="2160" w:type="dxa"/>
            <w:tcBorders>
              <w:top w:val="single" w:sz="4" w:space="0" w:color="939598"/>
              <w:left w:val="single" w:sz="4" w:space="0" w:color="939598"/>
              <w:bottom w:val="single" w:sz="4" w:space="0" w:color="939598"/>
              <w:right w:val="single" w:sz="4" w:space="0" w:color="939598"/>
            </w:tcBorders>
          </w:tcPr>
          <w:p w14:paraId="14C7BAD0" w14:textId="77777777" w:rsidR="00A177D3" w:rsidRPr="00122DC6" w:rsidRDefault="00A177D3" w:rsidP="000E232E">
            <w:pPr>
              <w:pStyle w:val="TableParagraph"/>
              <w:spacing w:before="1"/>
              <w:rPr>
                <w:rFonts w:ascii="Arial" w:eastAsia="Gill Sans SemiBold" w:hAnsi="Arial" w:cs="Arial"/>
                <w:bCs/>
                <w:sz w:val="21"/>
                <w:szCs w:val="21"/>
              </w:rPr>
            </w:pPr>
          </w:p>
          <w:p w14:paraId="4D5678E8" w14:textId="6FE279D3" w:rsidR="00A177D3" w:rsidRPr="00122DC6" w:rsidRDefault="00A177D3" w:rsidP="000E232E">
            <w:pPr>
              <w:pStyle w:val="TableParagraph"/>
              <w:spacing w:line="253" w:lineRule="auto"/>
              <w:ind w:left="175" w:right="554"/>
              <w:rPr>
                <w:rFonts w:ascii="Arial" w:eastAsia="Gill Sans Light" w:hAnsi="Arial" w:cs="Arial"/>
                <w:sz w:val="24"/>
                <w:szCs w:val="24"/>
              </w:rPr>
            </w:pPr>
            <w:r w:rsidRPr="00122DC6">
              <w:rPr>
                <w:rFonts w:ascii="Arial" w:hAnsi="Arial" w:cs="Arial"/>
                <w:color w:val="231F20"/>
                <w:sz w:val="24"/>
              </w:rPr>
              <w:t>Only</w:t>
            </w:r>
            <w:r w:rsidRPr="00122DC6">
              <w:rPr>
                <w:rFonts w:ascii="Arial" w:hAnsi="Arial" w:cs="Arial"/>
                <w:color w:val="231F20"/>
                <w:spacing w:val="-5"/>
                <w:sz w:val="24"/>
              </w:rPr>
              <w:t xml:space="preserve"> </w:t>
            </w:r>
            <w:r w:rsidRPr="00122DC6">
              <w:rPr>
                <w:rFonts w:ascii="Arial" w:hAnsi="Arial" w:cs="Arial"/>
                <w:color w:val="231F20"/>
                <w:sz w:val="24"/>
              </w:rPr>
              <w:t>a</w:t>
            </w:r>
            <w:r w:rsidRPr="00122DC6">
              <w:rPr>
                <w:rFonts w:ascii="Arial" w:hAnsi="Arial" w:cs="Arial"/>
                <w:color w:val="231F20"/>
                <w:spacing w:val="-4"/>
                <w:sz w:val="24"/>
              </w:rPr>
              <w:t xml:space="preserve"> </w:t>
            </w:r>
            <w:r w:rsidRPr="00122DC6">
              <w:rPr>
                <w:rFonts w:ascii="Arial" w:hAnsi="Arial" w:cs="Arial"/>
                <w:color w:val="231F20"/>
                <w:spacing w:val="-2"/>
                <w:sz w:val="24"/>
              </w:rPr>
              <w:t>few</w:t>
            </w:r>
            <w:r w:rsidRPr="00122DC6">
              <w:rPr>
                <w:rFonts w:ascii="Arial" w:hAnsi="Arial" w:cs="Arial"/>
                <w:color w:val="231F20"/>
                <w:spacing w:val="21"/>
                <w:sz w:val="24"/>
              </w:rPr>
              <w:t xml:space="preserve"> </w:t>
            </w:r>
            <w:r w:rsidRPr="00122DC6">
              <w:rPr>
                <w:rFonts w:ascii="Arial" w:hAnsi="Arial" w:cs="Arial"/>
                <w:color w:val="231F20"/>
                <w:spacing w:val="-3"/>
                <w:sz w:val="24"/>
              </w:rPr>
              <w:t>of</w:t>
            </w:r>
            <w:r w:rsidRPr="00122DC6">
              <w:rPr>
                <w:rFonts w:ascii="Arial" w:hAnsi="Arial" w:cs="Arial"/>
                <w:color w:val="231F20"/>
                <w:spacing w:val="-6"/>
                <w:sz w:val="24"/>
              </w:rPr>
              <w:t xml:space="preserve"> </w:t>
            </w:r>
            <w:r w:rsidRPr="00122DC6">
              <w:rPr>
                <w:rFonts w:ascii="Arial" w:hAnsi="Arial" w:cs="Arial"/>
                <w:color w:val="231F20"/>
                <w:sz w:val="24"/>
              </w:rPr>
              <w:t>the</w:t>
            </w:r>
            <w:r w:rsidRPr="00122DC6">
              <w:rPr>
                <w:rFonts w:ascii="Arial" w:hAnsi="Arial" w:cs="Arial"/>
                <w:color w:val="231F20"/>
                <w:spacing w:val="-6"/>
                <w:sz w:val="24"/>
              </w:rPr>
              <w:t xml:space="preserve"> </w:t>
            </w:r>
            <w:r w:rsidRPr="00122DC6">
              <w:rPr>
                <w:rFonts w:ascii="Arial" w:hAnsi="Arial" w:cs="Arial"/>
                <w:color w:val="231F20"/>
                <w:sz w:val="24"/>
              </w:rPr>
              <w:t>most</w:t>
            </w:r>
            <w:r w:rsidR="00793962" w:rsidRPr="00122DC6">
              <w:rPr>
                <w:rFonts w:ascii="Arial" w:hAnsi="Arial" w:cs="Arial"/>
                <w:color w:val="231F20"/>
                <w:sz w:val="24"/>
              </w:rPr>
              <w:t xml:space="preserve"> </w:t>
            </w:r>
          </w:p>
          <w:p w14:paraId="096930BB" w14:textId="313334BA" w:rsidR="00A177D3" w:rsidRPr="00122DC6" w:rsidRDefault="00A177D3" w:rsidP="00793962">
            <w:pPr>
              <w:pStyle w:val="TableParagraph"/>
              <w:spacing w:line="253" w:lineRule="auto"/>
              <w:ind w:left="175" w:right="266"/>
              <w:rPr>
                <w:rFonts w:ascii="Arial" w:eastAsia="Gill Sans Light" w:hAnsi="Arial" w:cs="Arial"/>
                <w:sz w:val="24"/>
                <w:szCs w:val="24"/>
              </w:rPr>
            </w:pPr>
            <w:r w:rsidRPr="00122DC6">
              <w:rPr>
                <w:rFonts w:ascii="Arial" w:hAnsi="Arial" w:cs="Arial"/>
                <w:color w:val="231F20"/>
                <w:spacing w:val="-2"/>
                <w:sz w:val="24"/>
              </w:rPr>
              <w:t>obvious</w:t>
            </w:r>
            <w:r w:rsidR="00793962" w:rsidRPr="00122DC6">
              <w:rPr>
                <w:rFonts w:ascii="Arial" w:hAnsi="Arial" w:cs="Arial"/>
                <w:color w:val="231F20"/>
                <w:spacing w:val="-11"/>
                <w:sz w:val="24"/>
              </w:rPr>
              <w:t xml:space="preserve"> </w:t>
            </w:r>
            <w:r w:rsidRPr="00122DC6">
              <w:rPr>
                <w:rFonts w:ascii="Arial" w:hAnsi="Arial" w:cs="Arial"/>
                <w:color w:val="231F20"/>
                <w:spacing w:val="-1"/>
                <w:sz w:val="24"/>
              </w:rPr>
              <w:t>details</w:t>
            </w:r>
            <w:r w:rsidRPr="00122DC6">
              <w:rPr>
                <w:rFonts w:ascii="Arial" w:hAnsi="Arial" w:cs="Arial"/>
                <w:color w:val="231F20"/>
                <w:spacing w:val="23"/>
                <w:sz w:val="24"/>
              </w:rPr>
              <w:t xml:space="preserve"> </w:t>
            </w:r>
            <w:r w:rsidRPr="00122DC6">
              <w:rPr>
                <w:rFonts w:ascii="Arial" w:hAnsi="Arial" w:cs="Arial"/>
                <w:color w:val="231F20"/>
                <w:spacing w:val="-1"/>
                <w:sz w:val="24"/>
              </w:rPr>
              <w:t>in</w:t>
            </w:r>
            <w:r w:rsidRPr="00122DC6">
              <w:rPr>
                <w:rFonts w:ascii="Arial" w:hAnsi="Arial" w:cs="Arial"/>
                <w:color w:val="231F20"/>
                <w:spacing w:val="-6"/>
                <w:sz w:val="24"/>
              </w:rPr>
              <w:t xml:space="preserve"> </w:t>
            </w:r>
            <w:r w:rsidRPr="00122DC6">
              <w:rPr>
                <w:rFonts w:ascii="Arial" w:hAnsi="Arial" w:cs="Arial"/>
                <w:color w:val="231F20"/>
                <w:sz w:val="24"/>
              </w:rPr>
              <w:t>the</w:t>
            </w:r>
            <w:r w:rsidRPr="00122DC6">
              <w:rPr>
                <w:rFonts w:ascii="Arial" w:hAnsi="Arial" w:cs="Arial"/>
                <w:color w:val="231F20"/>
                <w:spacing w:val="-6"/>
                <w:sz w:val="24"/>
              </w:rPr>
              <w:t xml:space="preserve"> </w:t>
            </w:r>
            <w:r w:rsidRPr="00122DC6">
              <w:rPr>
                <w:rFonts w:ascii="Arial" w:hAnsi="Arial" w:cs="Arial"/>
                <w:color w:val="231F20"/>
                <w:spacing w:val="-2"/>
                <w:sz w:val="24"/>
              </w:rPr>
              <w:t>images</w:t>
            </w:r>
            <w:r w:rsidRPr="00122DC6">
              <w:rPr>
                <w:rFonts w:ascii="Arial" w:hAnsi="Arial" w:cs="Arial"/>
                <w:color w:val="231F20"/>
                <w:spacing w:val="25"/>
                <w:sz w:val="24"/>
              </w:rPr>
              <w:t xml:space="preserve"> </w:t>
            </w:r>
            <w:r w:rsidRPr="00122DC6">
              <w:rPr>
                <w:rFonts w:ascii="Arial" w:hAnsi="Arial" w:cs="Arial"/>
                <w:color w:val="231F20"/>
                <w:sz w:val="24"/>
              </w:rPr>
              <w:t>are</w:t>
            </w:r>
            <w:r w:rsidRPr="00122DC6">
              <w:rPr>
                <w:rFonts w:ascii="Arial" w:hAnsi="Arial" w:cs="Arial"/>
                <w:color w:val="231F20"/>
                <w:spacing w:val="8"/>
                <w:sz w:val="24"/>
              </w:rPr>
              <w:t xml:space="preserve"> </w:t>
            </w:r>
            <w:r w:rsidRPr="00122DC6">
              <w:rPr>
                <w:rFonts w:ascii="Arial" w:hAnsi="Arial" w:cs="Arial"/>
                <w:color w:val="231F20"/>
                <w:spacing w:val="-1"/>
                <w:sz w:val="24"/>
              </w:rPr>
              <w:t>identified</w:t>
            </w:r>
            <w:r w:rsidRPr="00122DC6">
              <w:rPr>
                <w:rFonts w:ascii="Arial" w:hAnsi="Arial" w:cs="Arial"/>
                <w:color w:val="231F20"/>
                <w:spacing w:val="20"/>
                <w:sz w:val="24"/>
              </w:rPr>
              <w:t xml:space="preserve"> </w:t>
            </w:r>
            <w:r w:rsidRPr="00122DC6">
              <w:rPr>
                <w:rFonts w:ascii="Arial" w:hAnsi="Arial" w:cs="Arial"/>
                <w:color w:val="231F20"/>
                <w:spacing w:val="-1"/>
                <w:sz w:val="24"/>
              </w:rPr>
              <w:t>and</w:t>
            </w:r>
            <w:r w:rsidRPr="00122DC6">
              <w:rPr>
                <w:rFonts w:ascii="Arial" w:hAnsi="Arial" w:cs="Arial"/>
                <w:color w:val="231F20"/>
                <w:spacing w:val="-5"/>
                <w:sz w:val="24"/>
              </w:rPr>
              <w:t xml:space="preserve"> </w:t>
            </w:r>
            <w:r w:rsidRPr="00122DC6">
              <w:rPr>
                <w:rFonts w:ascii="Arial" w:hAnsi="Arial" w:cs="Arial"/>
                <w:color w:val="231F20"/>
                <w:spacing w:val="-2"/>
                <w:sz w:val="24"/>
              </w:rPr>
              <w:t>not</w:t>
            </w:r>
            <w:r w:rsidRPr="00122DC6">
              <w:rPr>
                <w:rFonts w:ascii="Arial" w:hAnsi="Arial" w:cs="Arial"/>
                <w:color w:val="231F20"/>
                <w:spacing w:val="-5"/>
                <w:sz w:val="24"/>
              </w:rPr>
              <w:t xml:space="preserve"> </w:t>
            </w:r>
            <w:r w:rsidRPr="00122DC6">
              <w:rPr>
                <w:rFonts w:ascii="Arial" w:hAnsi="Arial" w:cs="Arial"/>
                <w:color w:val="231F20"/>
                <w:spacing w:val="-1"/>
                <w:sz w:val="24"/>
              </w:rPr>
              <w:t>all</w:t>
            </w:r>
            <w:r w:rsidRPr="00122DC6">
              <w:rPr>
                <w:rFonts w:ascii="Arial" w:hAnsi="Arial" w:cs="Arial"/>
                <w:color w:val="231F20"/>
                <w:spacing w:val="-5"/>
                <w:sz w:val="24"/>
              </w:rPr>
              <w:t xml:space="preserve"> </w:t>
            </w:r>
            <w:r w:rsidRPr="00122DC6">
              <w:rPr>
                <w:rFonts w:ascii="Arial" w:hAnsi="Arial" w:cs="Arial"/>
                <w:color w:val="231F20"/>
                <w:sz w:val="24"/>
              </w:rPr>
              <w:t>are</w:t>
            </w:r>
            <w:r w:rsidRPr="00122DC6">
              <w:rPr>
                <w:rFonts w:ascii="Arial" w:hAnsi="Arial" w:cs="Arial"/>
                <w:color w:val="231F20"/>
                <w:spacing w:val="26"/>
                <w:sz w:val="24"/>
              </w:rPr>
              <w:t xml:space="preserve"> </w:t>
            </w:r>
            <w:r w:rsidRPr="00122DC6">
              <w:rPr>
                <w:rFonts w:ascii="Arial" w:hAnsi="Arial" w:cs="Arial"/>
                <w:color w:val="231F20"/>
                <w:spacing w:val="-1"/>
                <w:sz w:val="24"/>
              </w:rPr>
              <w:t>relevant</w:t>
            </w:r>
            <w:r w:rsidRPr="00122DC6">
              <w:rPr>
                <w:rFonts w:ascii="Arial" w:hAnsi="Arial" w:cs="Arial"/>
                <w:color w:val="231F20"/>
                <w:spacing w:val="-8"/>
                <w:sz w:val="24"/>
              </w:rPr>
              <w:t xml:space="preserve"> </w:t>
            </w:r>
            <w:r w:rsidRPr="00122DC6">
              <w:rPr>
                <w:rFonts w:ascii="Arial" w:hAnsi="Arial" w:cs="Arial"/>
                <w:color w:val="231F20"/>
                <w:spacing w:val="-1"/>
                <w:sz w:val="24"/>
              </w:rPr>
              <w:t>or</w:t>
            </w:r>
            <w:r w:rsidRPr="00122DC6">
              <w:rPr>
                <w:rFonts w:ascii="Arial" w:hAnsi="Arial" w:cs="Arial"/>
                <w:color w:val="231F20"/>
                <w:spacing w:val="25"/>
                <w:sz w:val="24"/>
              </w:rPr>
              <w:t xml:space="preserve"> </w:t>
            </w:r>
            <w:r w:rsidRPr="00122DC6">
              <w:rPr>
                <w:rFonts w:ascii="Arial" w:hAnsi="Arial" w:cs="Arial"/>
                <w:color w:val="231F20"/>
                <w:spacing w:val="-1"/>
                <w:sz w:val="24"/>
              </w:rPr>
              <w:t>accurate.</w:t>
            </w:r>
          </w:p>
        </w:tc>
        <w:tc>
          <w:tcPr>
            <w:tcW w:w="1997" w:type="dxa"/>
            <w:tcBorders>
              <w:top w:val="single" w:sz="4" w:space="0" w:color="939598"/>
              <w:left w:val="single" w:sz="4" w:space="0" w:color="939598"/>
              <w:bottom w:val="single" w:sz="4" w:space="0" w:color="939598"/>
              <w:right w:val="single" w:sz="4" w:space="0" w:color="939598"/>
            </w:tcBorders>
          </w:tcPr>
          <w:p w14:paraId="237F1E3F" w14:textId="77777777" w:rsidR="00A177D3" w:rsidRPr="00122DC6" w:rsidRDefault="00A177D3" w:rsidP="000E232E">
            <w:pPr>
              <w:pStyle w:val="TableParagraph"/>
              <w:spacing w:before="1"/>
              <w:rPr>
                <w:rFonts w:ascii="Arial" w:eastAsia="Gill Sans SemiBold" w:hAnsi="Arial" w:cs="Arial"/>
                <w:bCs/>
                <w:sz w:val="21"/>
                <w:szCs w:val="21"/>
              </w:rPr>
            </w:pPr>
          </w:p>
          <w:p w14:paraId="5EB82616" w14:textId="77777777" w:rsidR="00A177D3" w:rsidRPr="00122DC6" w:rsidRDefault="00A177D3" w:rsidP="000E232E">
            <w:pPr>
              <w:pStyle w:val="TableParagraph"/>
              <w:spacing w:line="253" w:lineRule="auto"/>
              <w:ind w:left="175" w:right="266"/>
              <w:rPr>
                <w:rFonts w:ascii="Arial" w:eastAsia="Gill Sans Light" w:hAnsi="Arial" w:cs="Arial"/>
                <w:sz w:val="24"/>
                <w:szCs w:val="24"/>
              </w:rPr>
            </w:pPr>
            <w:r w:rsidRPr="00122DC6">
              <w:rPr>
                <w:rFonts w:ascii="Arial" w:hAnsi="Arial" w:cs="Arial"/>
                <w:color w:val="231F20"/>
                <w:spacing w:val="-1"/>
                <w:sz w:val="24"/>
              </w:rPr>
              <w:t>Even</w:t>
            </w:r>
            <w:r w:rsidRPr="00122DC6">
              <w:rPr>
                <w:rFonts w:ascii="Arial" w:hAnsi="Arial" w:cs="Arial"/>
                <w:color w:val="231F20"/>
                <w:spacing w:val="-6"/>
                <w:sz w:val="24"/>
              </w:rPr>
              <w:t xml:space="preserve"> </w:t>
            </w:r>
            <w:r w:rsidRPr="00122DC6">
              <w:rPr>
                <w:rFonts w:ascii="Arial" w:hAnsi="Arial" w:cs="Arial"/>
                <w:color w:val="231F20"/>
                <w:sz w:val="24"/>
              </w:rPr>
              <w:t>the</w:t>
            </w:r>
            <w:r w:rsidRPr="00122DC6">
              <w:rPr>
                <w:rFonts w:ascii="Arial" w:hAnsi="Arial" w:cs="Arial"/>
                <w:color w:val="231F20"/>
                <w:spacing w:val="-6"/>
                <w:sz w:val="24"/>
              </w:rPr>
              <w:t xml:space="preserve"> </w:t>
            </w:r>
            <w:r w:rsidRPr="00122DC6">
              <w:rPr>
                <w:rFonts w:ascii="Arial" w:hAnsi="Arial" w:cs="Arial"/>
                <w:color w:val="231F20"/>
                <w:sz w:val="24"/>
              </w:rPr>
              <w:t>most</w:t>
            </w:r>
            <w:r w:rsidRPr="00122DC6">
              <w:rPr>
                <w:rFonts w:ascii="Arial" w:hAnsi="Arial" w:cs="Arial"/>
                <w:color w:val="231F20"/>
                <w:spacing w:val="23"/>
                <w:w w:val="99"/>
                <w:sz w:val="24"/>
              </w:rPr>
              <w:t xml:space="preserve"> </w:t>
            </w:r>
            <w:r w:rsidRPr="00122DC6">
              <w:rPr>
                <w:rFonts w:ascii="Arial" w:hAnsi="Arial" w:cs="Arial"/>
                <w:color w:val="231F20"/>
                <w:spacing w:val="-2"/>
                <w:sz w:val="24"/>
              </w:rPr>
              <w:t>obvious</w:t>
            </w:r>
            <w:r w:rsidRPr="00122DC6">
              <w:rPr>
                <w:rFonts w:ascii="Arial" w:hAnsi="Arial" w:cs="Arial"/>
                <w:color w:val="231F20"/>
                <w:spacing w:val="-11"/>
                <w:sz w:val="24"/>
              </w:rPr>
              <w:t xml:space="preserve"> </w:t>
            </w:r>
            <w:r w:rsidRPr="00122DC6">
              <w:rPr>
                <w:rFonts w:ascii="Arial" w:hAnsi="Arial" w:cs="Arial"/>
                <w:color w:val="231F20"/>
                <w:spacing w:val="-1"/>
                <w:sz w:val="24"/>
              </w:rPr>
              <w:t>details</w:t>
            </w:r>
            <w:r w:rsidRPr="00122DC6">
              <w:rPr>
                <w:rFonts w:ascii="Arial" w:hAnsi="Arial" w:cs="Arial"/>
                <w:color w:val="231F20"/>
                <w:spacing w:val="23"/>
                <w:sz w:val="24"/>
              </w:rPr>
              <w:t xml:space="preserve"> </w:t>
            </w:r>
            <w:r w:rsidRPr="00122DC6">
              <w:rPr>
                <w:rFonts w:ascii="Arial" w:hAnsi="Arial" w:cs="Arial"/>
                <w:color w:val="231F20"/>
                <w:sz w:val="24"/>
              </w:rPr>
              <w:t>from</w:t>
            </w:r>
            <w:r w:rsidRPr="00122DC6">
              <w:rPr>
                <w:rFonts w:ascii="Arial" w:hAnsi="Arial" w:cs="Arial"/>
                <w:color w:val="231F20"/>
                <w:spacing w:val="-7"/>
                <w:sz w:val="24"/>
              </w:rPr>
              <w:t xml:space="preserve"> </w:t>
            </w:r>
            <w:r w:rsidRPr="00122DC6">
              <w:rPr>
                <w:rFonts w:ascii="Arial" w:hAnsi="Arial" w:cs="Arial"/>
                <w:color w:val="231F20"/>
                <w:spacing w:val="-1"/>
                <w:sz w:val="24"/>
              </w:rPr>
              <w:t>the</w:t>
            </w:r>
            <w:r w:rsidRPr="00122DC6">
              <w:rPr>
                <w:rFonts w:ascii="Arial" w:hAnsi="Arial" w:cs="Arial"/>
                <w:color w:val="231F20"/>
                <w:spacing w:val="21"/>
                <w:sz w:val="24"/>
              </w:rPr>
              <w:t xml:space="preserve"> </w:t>
            </w:r>
            <w:r w:rsidRPr="00122DC6">
              <w:rPr>
                <w:rFonts w:ascii="Arial" w:hAnsi="Arial" w:cs="Arial"/>
                <w:color w:val="231F20"/>
                <w:spacing w:val="-2"/>
                <w:sz w:val="24"/>
              </w:rPr>
              <w:t>image</w:t>
            </w:r>
            <w:r w:rsidRPr="00122DC6">
              <w:rPr>
                <w:rFonts w:ascii="Arial" w:hAnsi="Arial" w:cs="Arial"/>
                <w:color w:val="231F20"/>
                <w:spacing w:val="-7"/>
                <w:sz w:val="24"/>
              </w:rPr>
              <w:t xml:space="preserve"> </w:t>
            </w:r>
            <w:r w:rsidRPr="00122DC6">
              <w:rPr>
                <w:rFonts w:ascii="Arial" w:hAnsi="Arial" w:cs="Arial"/>
                <w:color w:val="231F20"/>
                <w:sz w:val="24"/>
              </w:rPr>
              <w:t>are</w:t>
            </w:r>
            <w:r w:rsidRPr="00122DC6">
              <w:rPr>
                <w:rFonts w:ascii="Arial" w:hAnsi="Arial" w:cs="Arial"/>
                <w:color w:val="231F20"/>
                <w:spacing w:val="-6"/>
                <w:sz w:val="24"/>
              </w:rPr>
              <w:t xml:space="preserve"> </w:t>
            </w:r>
            <w:r w:rsidRPr="00122DC6">
              <w:rPr>
                <w:rFonts w:ascii="Arial" w:hAnsi="Arial" w:cs="Arial"/>
                <w:color w:val="231F20"/>
                <w:spacing w:val="-2"/>
                <w:sz w:val="24"/>
              </w:rPr>
              <w:t>not</w:t>
            </w:r>
            <w:r w:rsidRPr="00122DC6">
              <w:rPr>
                <w:rFonts w:ascii="Arial" w:hAnsi="Arial" w:cs="Arial"/>
                <w:color w:val="231F20"/>
                <w:spacing w:val="26"/>
                <w:w w:val="99"/>
                <w:sz w:val="24"/>
              </w:rPr>
              <w:t xml:space="preserve"> </w:t>
            </w:r>
            <w:r w:rsidRPr="00122DC6">
              <w:rPr>
                <w:rFonts w:ascii="Arial" w:hAnsi="Arial" w:cs="Arial"/>
                <w:color w:val="231F20"/>
                <w:sz w:val="24"/>
              </w:rPr>
              <w:t>identified.</w:t>
            </w:r>
          </w:p>
        </w:tc>
      </w:tr>
      <w:tr w:rsidR="00A177D3" w:rsidRPr="00122DC6" w14:paraId="48972CAC" w14:textId="77777777" w:rsidTr="00EE7479">
        <w:trPr>
          <w:trHeight w:hRule="exact" w:val="550"/>
        </w:trPr>
        <w:tc>
          <w:tcPr>
            <w:tcW w:w="1890" w:type="dxa"/>
            <w:tcBorders>
              <w:top w:val="single" w:sz="4" w:space="0" w:color="939598"/>
              <w:left w:val="single" w:sz="4" w:space="0" w:color="939598"/>
              <w:bottom w:val="nil"/>
              <w:right w:val="single" w:sz="4" w:space="0" w:color="939598"/>
            </w:tcBorders>
            <w:shd w:val="clear" w:color="auto" w:fill="E6E7E8"/>
          </w:tcPr>
          <w:p w14:paraId="02236471" w14:textId="77777777" w:rsidR="00A177D3" w:rsidRPr="00122DC6" w:rsidRDefault="00A177D3" w:rsidP="000E232E">
            <w:pPr>
              <w:pStyle w:val="TableParagraph"/>
              <w:spacing w:before="10"/>
              <w:rPr>
                <w:rFonts w:ascii="Arial" w:eastAsia="Gill Sans SemiBold" w:hAnsi="Arial" w:cs="Arial"/>
                <w:b/>
                <w:bCs/>
                <w:sz w:val="20"/>
                <w:szCs w:val="20"/>
              </w:rPr>
            </w:pPr>
          </w:p>
          <w:p w14:paraId="22D10271" w14:textId="77777777" w:rsidR="00A177D3" w:rsidRPr="00122DC6" w:rsidRDefault="00A177D3" w:rsidP="000E232E">
            <w:pPr>
              <w:pStyle w:val="TableParagraph"/>
              <w:ind w:left="174"/>
              <w:rPr>
                <w:rFonts w:ascii="Arial" w:eastAsia="Gill Sans SemiBold" w:hAnsi="Arial" w:cs="Arial"/>
                <w:b/>
                <w:sz w:val="24"/>
                <w:szCs w:val="24"/>
              </w:rPr>
            </w:pPr>
            <w:r w:rsidRPr="00122DC6">
              <w:rPr>
                <w:rFonts w:ascii="Arial" w:hAnsi="Arial" w:cs="Arial"/>
                <w:b/>
                <w:color w:val="231F20"/>
                <w:spacing w:val="-2"/>
                <w:sz w:val="24"/>
              </w:rPr>
              <w:t>Plausible</w:t>
            </w:r>
            <w:r w:rsidRPr="00122DC6">
              <w:rPr>
                <w:rFonts w:ascii="Arial" w:hAnsi="Arial" w:cs="Arial"/>
                <w:b/>
                <w:color w:val="231F20"/>
                <w:spacing w:val="-12"/>
                <w:sz w:val="24"/>
              </w:rPr>
              <w:t xml:space="preserve"> </w:t>
            </w:r>
            <w:r w:rsidRPr="00122DC6">
              <w:rPr>
                <w:rFonts w:ascii="Arial" w:hAnsi="Arial" w:cs="Arial"/>
                <w:b/>
                <w:color w:val="231F20"/>
                <w:spacing w:val="-2"/>
                <w:sz w:val="24"/>
              </w:rPr>
              <w:t>and</w:t>
            </w:r>
          </w:p>
        </w:tc>
        <w:tc>
          <w:tcPr>
            <w:tcW w:w="2610" w:type="dxa"/>
            <w:tcBorders>
              <w:top w:val="single" w:sz="4" w:space="0" w:color="939598"/>
              <w:left w:val="single" w:sz="4" w:space="0" w:color="939598"/>
              <w:bottom w:val="nil"/>
              <w:right w:val="single" w:sz="4" w:space="0" w:color="939598"/>
            </w:tcBorders>
          </w:tcPr>
          <w:p w14:paraId="47577627" w14:textId="77777777" w:rsidR="00A177D3" w:rsidRPr="00122DC6" w:rsidRDefault="00A177D3" w:rsidP="000E232E">
            <w:pPr>
              <w:pStyle w:val="TableParagraph"/>
              <w:spacing w:before="1"/>
              <w:rPr>
                <w:rFonts w:ascii="Arial" w:eastAsia="Gill Sans SemiBold" w:hAnsi="Arial" w:cs="Arial"/>
                <w:bCs/>
                <w:sz w:val="21"/>
                <w:szCs w:val="21"/>
              </w:rPr>
            </w:pPr>
          </w:p>
          <w:p w14:paraId="015CA37E" w14:textId="77777777" w:rsidR="00A177D3" w:rsidRPr="00122DC6" w:rsidRDefault="00A177D3" w:rsidP="000E232E">
            <w:pPr>
              <w:pStyle w:val="TableParagraph"/>
              <w:ind w:left="175"/>
              <w:rPr>
                <w:rFonts w:ascii="Arial" w:eastAsia="Gill Sans Light" w:hAnsi="Arial" w:cs="Arial"/>
                <w:sz w:val="24"/>
                <w:szCs w:val="24"/>
              </w:rPr>
            </w:pPr>
            <w:r w:rsidRPr="00122DC6">
              <w:rPr>
                <w:rFonts w:ascii="Arial" w:hAnsi="Arial" w:cs="Arial"/>
                <w:color w:val="231F20"/>
                <w:spacing w:val="-2"/>
                <w:sz w:val="24"/>
              </w:rPr>
              <w:t>Many</w:t>
            </w:r>
            <w:r w:rsidRPr="00122DC6">
              <w:rPr>
                <w:rFonts w:ascii="Arial" w:hAnsi="Arial" w:cs="Arial"/>
                <w:color w:val="231F20"/>
                <w:spacing w:val="-11"/>
                <w:sz w:val="24"/>
              </w:rPr>
              <w:t xml:space="preserve"> </w:t>
            </w:r>
            <w:r w:rsidRPr="00122DC6">
              <w:rPr>
                <w:rFonts w:ascii="Arial" w:hAnsi="Arial" w:cs="Arial"/>
                <w:color w:val="231F20"/>
                <w:sz w:val="24"/>
              </w:rPr>
              <w:t>varied</w:t>
            </w:r>
          </w:p>
        </w:tc>
        <w:tc>
          <w:tcPr>
            <w:tcW w:w="2610" w:type="dxa"/>
            <w:tcBorders>
              <w:top w:val="single" w:sz="4" w:space="0" w:color="939598"/>
              <w:left w:val="single" w:sz="4" w:space="0" w:color="939598"/>
              <w:bottom w:val="nil"/>
              <w:right w:val="single" w:sz="4" w:space="0" w:color="939598"/>
            </w:tcBorders>
          </w:tcPr>
          <w:p w14:paraId="59F8CCC6" w14:textId="77777777" w:rsidR="00A177D3" w:rsidRPr="00122DC6" w:rsidRDefault="00A177D3" w:rsidP="000E232E">
            <w:pPr>
              <w:pStyle w:val="TableParagraph"/>
              <w:spacing w:before="1"/>
              <w:rPr>
                <w:rFonts w:ascii="Arial" w:eastAsia="Gill Sans SemiBold" w:hAnsi="Arial" w:cs="Arial"/>
                <w:bCs/>
                <w:sz w:val="21"/>
                <w:szCs w:val="21"/>
              </w:rPr>
            </w:pPr>
          </w:p>
          <w:p w14:paraId="38D4A405" w14:textId="5E6727AB" w:rsidR="00A177D3" w:rsidRPr="00122DC6" w:rsidRDefault="00A177D3" w:rsidP="000E232E">
            <w:pPr>
              <w:pStyle w:val="TableParagraph"/>
              <w:ind w:left="174"/>
              <w:rPr>
                <w:rFonts w:ascii="Arial" w:eastAsia="Gill Sans Light" w:hAnsi="Arial" w:cs="Arial"/>
                <w:sz w:val="24"/>
                <w:szCs w:val="24"/>
              </w:rPr>
            </w:pPr>
            <w:r w:rsidRPr="00122DC6">
              <w:rPr>
                <w:rFonts w:ascii="Arial" w:hAnsi="Arial" w:cs="Arial"/>
                <w:color w:val="231F20"/>
                <w:spacing w:val="-2"/>
                <w:sz w:val="24"/>
              </w:rPr>
              <w:t>Many</w:t>
            </w:r>
            <w:r w:rsidRPr="00122DC6">
              <w:rPr>
                <w:rFonts w:ascii="Arial" w:hAnsi="Arial" w:cs="Arial"/>
                <w:color w:val="231F20"/>
                <w:spacing w:val="-13"/>
                <w:sz w:val="24"/>
              </w:rPr>
              <w:t xml:space="preserve"> </w:t>
            </w:r>
            <w:r w:rsidRPr="00122DC6">
              <w:rPr>
                <w:rFonts w:ascii="Arial" w:hAnsi="Arial" w:cs="Arial"/>
                <w:color w:val="231F20"/>
                <w:spacing w:val="-1"/>
                <w:sz w:val="24"/>
              </w:rPr>
              <w:t>plausible</w:t>
            </w:r>
            <w:r w:rsidR="00793962" w:rsidRPr="00122DC6">
              <w:rPr>
                <w:rFonts w:ascii="Arial" w:hAnsi="Arial" w:cs="Arial"/>
                <w:color w:val="231F20"/>
                <w:spacing w:val="-1"/>
                <w:sz w:val="24"/>
              </w:rPr>
              <w:t xml:space="preserve"> </w:t>
            </w:r>
          </w:p>
        </w:tc>
        <w:tc>
          <w:tcPr>
            <w:tcW w:w="1980" w:type="dxa"/>
            <w:tcBorders>
              <w:top w:val="single" w:sz="4" w:space="0" w:color="939598"/>
              <w:left w:val="single" w:sz="4" w:space="0" w:color="939598"/>
              <w:bottom w:val="nil"/>
              <w:right w:val="single" w:sz="4" w:space="0" w:color="939598"/>
            </w:tcBorders>
          </w:tcPr>
          <w:p w14:paraId="50A51BD2" w14:textId="77777777" w:rsidR="00A177D3" w:rsidRPr="00122DC6" w:rsidRDefault="00A177D3" w:rsidP="000E232E">
            <w:pPr>
              <w:pStyle w:val="TableParagraph"/>
              <w:spacing w:before="1"/>
              <w:rPr>
                <w:rFonts w:ascii="Arial" w:eastAsia="Gill Sans SemiBold" w:hAnsi="Arial" w:cs="Arial"/>
                <w:bCs/>
                <w:sz w:val="21"/>
                <w:szCs w:val="21"/>
              </w:rPr>
            </w:pPr>
          </w:p>
          <w:p w14:paraId="6929367B" w14:textId="5B8C307B" w:rsidR="00A177D3" w:rsidRPr="00122DC6" w:rsidRDefault="00A177D3" w:rsidP="000E232E">
            <w:pPr>
              <w:pStyle w:val="TableParagraph"/>
              <w:ind w:left="175"/>
              <w:rPr>
                <w:rFonts w:ascii="Arial" w:eastAsia="Gill Sans Light" w:hAnsi="Arial" w:cs="Arial"/>
                <w:sz w:val="24"/>
                <w:szCs w:val="24"/>
              </w:rPr>
            </w:pPr>
            <w:r w:rsidRPr="00122DC6">
              <w:rPr>
                <w:rFonts w:ascii="Arial" w:hAnsi="Arial" w:cs="Arial"/>
                <w:color w:val="231F20"/>
                <w:sz w:val="24"/>
              </w:rPr>
              <w:t>A</w:t>
            </w:r>
            <w:r w:rsidRPr="00122DC6">
              <w:rPr>
                <w:rFonts w:ascii="Arial" w:hAnsi="Arial" w:cs="Arial"/>
                <w:color w:val="231F20"/>
                <w:spacing w:val="-6"/>
                <w:sz w:val="24"/>
              </w:rPr>
              <w:t xml:space="preserve"> </w:t>
            </w:r>
            <w:r w:rsidRPr="00122DC6">
              <w:rPr>
                <w:rFonts w:ascii="Arial" w:hAnsi="Arial" w:cs="Arial"/>
                <w:color w:val="231F20"/>
                <w:sz w:val="24"/>
              </w:rPr>
              <w:t>number</w:t>
            </w:r>
            <w:r w:rsidRPr="00122DC6">
              <w:rPr>
                <w:rFonts w:ascii="Arial" w:hAnsi="Arial" w:cs="Arial"/>
                <w:color w:val="231F20"/>
                <w:spacing w:val="-6"/>
                <w:sz w:val="24"/>
              </w:rPr>
              <w:t xml:space="preserve"> </w:t>
            </w:r>
            <w:r w:rsidRPr="00122DC6">
              <w:rPr>
                <w:rFonts w:ascii="Arial" w:hAnsi="Arial" w:cs="Arial"/>
                <w:color w:val="231F20"/>
                <w:spacing w:val="-3"/>
                <w:sz w:val="24"/>
              </w:rPr>
              <w:t>of</w:t>
            </w:r>
            <w:r w:rsidR="00793962" w:rsidRPr="00122DC6">
              <w:rPr>
                <w:rFonts w:ascii="Arial" w:hAnsi="Arial" w:cs="Arial"/>
                <w:color w:val="231F20"/>
                <w:spacing w:val="-3"/>
                <w:sz w:val="24"/>
              </w:rPr>
              <w:t xml:space="preserve"> </w:t>
            </w:r>
          </w:p>
        </w:tc>
        <w:tc>
          <w:tcPr>
            <w:tcW w:w="2160" w:type="dxa"/>
            <w:tcBorders>
              <w:top w:val="single" w:sz="4" w:space="0" w:color="939598"/>
              <w:left w:val="single" w:sz="4" w:space="0" w:color="939598"/>
              <w:bottom w:val="nil"/>
              <w:right w:val="single" w:sz="4" w:space="0" w:color="939598"/>
            </w:tcBorders>
          </w:tcPr>
          <w:p w14:paraId="6D1BFBCD" w14:textId="77777777" w:rsidR="00A177D3" w:rsidRPr="00122DC6" w:rsidRDefault="00A177D3" w:rsidP="000E232E">
            <w:pPr>
              <w:pStyle w:val="TableParagraph"/>
              <w:spacing w:before="1"/>
              <w:rPr>
                <w:rFonts w:ascii="Arial" w:eastAsia="Gill Sans SemiBold" w:hAnsi="Arial" w:cs="Arial"/>
                <w:bCs/>
                <w:sz w:val="21"/>
                <w:szCs w:val="21"/>
              </w:rPr>
            </w:pPr>
          </w:p>
          <w:p w14:paraId="6597CF9F" w14:textId="77777777" w:rsidR="00A177D3" w:rsidRPr="00122DC6" w:rsidRDefault="00A177D3" w:rsidP="000E232E">
            <w:pPr>
              <w:pStyle w:val="TableParagraph"/>
              <w:ind w:left="175"/>
              <w:rPr>
                <w:rFonts w:ascii="Arial" w:eastAsia="Gill Sans Light" w:hAnsi="Arial" w:cs="Arial"/>
                <w:sz w:val="24"/>
                <w:szCs w:val="24"/>
              </w:rPr>
            </w:pPr>
            <w:r w:rsidRPr="00122DC6">
              <w:rPr>
                <w:rFonts w:ascii="Arial" w:hAnsi="Arial" w:cs="Arial"/>
                <w:color w:val="231F20"/>
                <w:sz w:val="24"/>
              </w:rPr>
              <w:t>A</w:t>
            </w:r>
            <w:r w:rsidRPr="00122DC6">
              <w:rPr>
                <w:rFonts w:ascii="Arial" w:hAnsi="Arial" w:cs="Arial"/>
                <w:color w:val="231F20"/>
                <w:spacing w:val="-7"/>
                <w:sz w:val="24"/>
              </w:rPr>
              <w:t xml:space="preserve"> </w:t>
            </w:r>
            <w:r w:rsidRPr="00122DC6">
              <w:rPr>
                <w:rFonts w:ascii="Arial" w:hAnsi="Arial" w:cs="Arial"/>
                <w:color w:val="231F20"/>
                <w:spacing w:val="-2"/>
                <w:sz w:val="24"/>
              </w:rPr>
              <w:t>few</w:t>
            </w:r>
            <w:r w:rsidRPr="00122DC6">
              <w:rPr>
                <w:rFonts w:ascii="Arial" w:hAnsi="Arial" w:cs="Arial"/>
                <w:color w:val="231F20"/>
                <w:spacing w:val="-7"/>
                <w:sz w:val="24"/>
              </w:rPr>
              <w:t xml:space="preserve"> </w:t>
            </w:r>
            <w:r w:rsidRPr="00122DC6">
              <w:rPr>
                <w:rFonts w:ascii="Arial" w:hAnsi="Arial" w:cs="Arial"/>
                <w:color w:val="231F20"/>
                <w:spacing w:val="-1"/>
                <w:sz w:val="24"/>
              </w:rPr>
              <w:t>plausible</w:t>
            </w:r>
          </w:p>
        </w:tc>
        <w:tc>
          <w:tcPr>
            <w:tcW w:w="1997" w:type="dxa"/>
            <w:tcBorders>
              <w:top w:val="single" w:sz="4" w:space="0" w:color="939598"/>
              <w:left w:val="single" w:sz="4" w:space="0" w:color="939598"/>
              <w:bottom w:val="nil"/>
              <w:right w:val="single" w:sz="4" w:space="0" w:color="939598"/>
            </w:tcBorders>
          </w:tcPr>
          <w:p w14:paraId="0C04F330" w14:textId="77777777" w:rsidR="00A177D3" w:rsidRPr="00122DC6" w:rsidRDefault="00A177D3" w:rsidP="000E232E">
            <w:pPr>
              <w:pStyle w:val="TableParagraph"/>
              <w:spacing w:before="1"/>
              <w:rPr>
                <w:rFonts w:ascii="Arial" w:eastAsia="Gill Sans SemiBold" w:hAnsi="Arial" w:cs="Arial"/>
                <w:bCs/>
                <w:sz w:val="21"/>
                <w:szCs w:val="21"/>
              </w:rPr>
            </w:pPr>
          </w:p>
          <w:p w14:paraId="34F2258C" w14:textId="77777777" w:rsidR="00A177D3" w:rsidRPr="00122DC6" w:rsidRDefault="00A177D3" w:rsidP="000E232E">
            <w:pPr>
              <w:pStyle w:val="TableParagraph"/>
              <w:ind w:left="175"/>
              <w:rPr>
                <w:rFonts w:ascii="Arial" w:eastAsia="Gill Sans Light" w:hAnsi="Arial" w:cs="Arial"/>
                <w:sz w:val="24"/>
                <w:szCs w:val="24"/>
              </w:rPr>
            </w:pPr>
            <w:r w:rsidRPr="00122DC6">
              <w:rPr>
                <w:rFonts w:ascii="Arial" w:hAnsi="Arial" w:cs="Arial"/>
                <w:color w:val="231F20"/>
                <w:spacing w:val="-1"/>
                <w:sz w:val="24"/>
              </w:rPr>
              <w:t>Very</w:t>
            </w:r>
            <w:r w:rsidRPr="00122DC6">
              <w:rPr>
                <w:rFonts w:ascii="Arial" w:hAnsi="Arial" w:cs="Arial"/>
                <w:color w:val="231F20"/>
                <w:spacing w:val="-4"/>
                <w:sz w:val="24"/>
              </w:rPr>
              <w:t xml:space="preserve"> </w:t>
            </w:r>
            <w:r w:rsidRPr="00122DC6">
              <w:rPr>
                <w:rFonts w:ascii="Arial" w:hAnsi="Arial" w:cs="Arial"/>
                <w:color w:val="231F20"/>
                <w:spacing w:val="-2"/>
                <w:sz w:val="24"/>
              </w:rPr>
              <w:t>few</w:t>
            </w:r>
            <w:r w:rsidRPr="00122DC6">
              <w:rPr>
                <w:rFonts w:ascii="Arial" w:hAnsi="Arial" w:cs="Arial"/>
                <w:color w:val="231F20"/>
                <w:spacing w:val="-4"/>
                <w:sz w:val="24"/>
              </w:rPr>
              <w:t xml:space="preserve"> </w:t>
            </w:r>
            <w:r w:rsidRPr="00122DC6">
              <w:rPr>
                <w:rFonts w:ascii="Arial" w:hAnsi="Arial" w:cs="Arial"/>
                <w:color w:val="231F20"/>
                <w:spacing w:val="-1"/>
                <w:sz w:val="24"/>
              </w:rPr>
              <w:t>if</w:t>
            </w:r>
          </w:p>
        </w:tc>
      </w:tr>
      <w:tr w:rsidR="00A177D3" w:rsidRPr="00122DC6" w14:paraId="0130CF8A" w14:textId="77777777" w:rsidTr="00EE7479">
        <w:trPr>
          <w:trHeight w:hRule="exact" w:val="288"/>
        </w:trPr>
        <w:tc>
          <w:tcPr>
            <w:tcW w:w="1890" w:type="dxa"/>
            <w:tcBorders>
              <w:top w:val="nil"/>
              <w:left w:val="single" w:sz="4" w:space="0" w:color="939598"/>
              <w:bottom w:val="nil"/>
              <w:right w:val="single" w:sz="4" w:space="0" w:color="939598"/>
            </w:tcBorders>
            <w:shd w:val="clear" w:color="auto" w:fill="E6E7E8"/>
          </w:tcPr>
          <w:p w14:paraId="6A99A0E4" w14:textId="77777777" w:rsidR="00A177D3" w:rsidRPr="00122DC6" w:rsidRDefault="00A177D3" w:rsidP="000E232E">
            <w:pPr>
              <w:pStyle w:val="TableParagraph"/>
              <w:spacing w:line="278" w:lineRule="exact"/>
              <w:ind w:left="174"/>
              <w:rPr>
                <w:rFonts w:ascii="Arial" w:eastAsia="Gill Sans SemiBold" w:hAnsi="Arial" w:cs="Arial"/>
                <w:b/>
                <w:sz w:val="24"/>
                <w:szCs w:val="24"/>
              </w:rPr>
            </w:pPr>
            <w:r w:rsidRPr="00122DC6">
              <w:rPr>
                <w:rFonts w:ascii="Arial" w:hAnsi="Arial" w:cs="Arial"/>
                <w:b/>
                <w:color w:val="231F20"/>
                <w:spacing w:val="-2"/>
                <w:sz w:val="24"/>
              </w:rPr>
              <w:t>imaginative</w:t>
            </w:r>
          </w:p>
        </w:tc>
        <w:tc>
          <w:tcPr>
            <w:tcW w:w="2610" w:type="dxa"/>
            <w:tcBorders>
              <w:top w:val="nil"/>
              <w:left w:val="single" w:sz="4" w:space="0" w:color="939598"/>
              <w:bottom w:val="nil"/>
              <w:right w:val="single" w:sz="4" w:space="0" w:color="939598"/>
            </w:tcBorders>
          </w:tcPr>
          <w:p w14:paraId="22BE45F0" w14:textId="77777777" w:rsidR="00A177D3" w:rsidRPr="00122DC6" w:rsidRDefault="00A177D3" w:rsidP="000E232E">
            <w:pPr>
              <w:pStyle w:val="TableParagraph"/>
              <w:spacing w:line="267" w:lineRule="exact"/>
              <w:ind w:left="175"/>
              <w:rPr>
                <w:rFonts w:ascii="Arial" w:eastAsia="Gill Sans Light" w:hAnsi="Arial" w:cs="Arial"/>
                <w:sz w:val="24"/>
                <w:szCs w:val="24"/>
              </w:rPr>
            </w:pPr>
            <w:r w:rsidRPr="00122DC6">
              <w:rPr>
                <w:rFonts w:ascii="Arial" w:hAnsi="Arial" w:cs="Arial"/>
                <w:color w:val="231F20"/>
                <w:spacing w:val="-1"/>
                <w:sz w:val="24"/>
              </w:rPr>
              <w:t>and</w:t>
            </w:r>
            <w:r w:rsidRPr="00122DC6">
              <w:rPr>
                <w:rFonts w:ascii="Arial" w:hAnsi="Arial" w:cs="Arial"/>
                <w:color w:val="231F20"/>
                <w:spacing w:val="-14"/>
                <w:sz w:val="24"/>
              </w:rPr>
              <w:t xml:space="preserve"> </w:t>
            </w:r>
            <w:r w:rsidRPr="00122DC6">
              <w:rPr>
                <w:rFonts w:ascii="Arial" w:hAnsi="Arial" w:cs="Arial"/>
                <w:color w:val="231F20"/>
                <w:spacing w:val="-2"/>
                <w:sz w:val="24"/>
              </w:rPr>
              <w:t>imaginative</w:t>
            </w:r>
          </w:p>
        </w:tc>
        <w:tc>
          <w:tcPr>
            <w:tcW w:w="2610" w:type="dxa"/>
            <w:tcBorders>
              <w:top w:val="nil"/>
              <w:left w:val="single" w:sz="4" w:space="0" w:color="939598"/>
              <w:bottom w:val="nil"/>
              <w:right w:val="single" w:sz="4" w:space="0" w:color="939598"/>
            </w:tcBorders>
          </w:tcPr>
          <w:p w14:paraId="788DCC5E" w14:textId="132DC83A" w:rsidR="00A177D3" w:rsidRPr="00122DC6" w:rsidRDefault="00A177D3" w:rsidP="00793962">
            <w:pPr>
              <w:pStyle w:val="TableParagraph"/>
              <w:spacing w:line="267" w:lineRule="exact"/>
              <w:ind w:left="174"/>
              <w:rPr>
                <w:rFonts w:ascii="Arial" w:eastAsia="Gill Sans Light" w:hAnsi="Arial" w:cs="Arial"/>
                <w:sz w:val="24"/>
                <w:szCs w:val="24"/>
              </w:rPr>
            </w:pPr>
            <w:r w:rsidRPr="00122DC6">
              <w:rPr>
                <w:rFonts w:ascii="Arial" w:hAnsi="Arial" w:cs="Arial"/>
                <w:color w:val="231F20"/>
                <w:spacing w:val="-1"/>
                <w:sz w:val="24"/>
              </w:rPr>
              <w:t>and</w:t>
            </w:r>
            <w:r w:rsidR="00793962" w:rsidRPr="00122DC6">
              <w:rPr>
                <w:rFonts w:ascii="Arial" w:hAnsi="Arial" w:cs="Arial"/>
                <w:color w:val="231F20"/>
                <w:spacing w:val="-8"/>
                <w:sz w:val="24"/>
              </w:rPr>
              <w:t xml:space="preserve"> </w:t>
            </w:r>
            <w:r w:rsidRPr="00122DC6">
              <w:rPr>
                <w:rFonts w:ascii="Arial" w:hAnsi="Arial" w:cs="Arial"/>
                <w:color w:val="231F20"/>
                <w:spacing w:val="-1"/>
                <w:sz w:val="24"/>
              </w:rPr>
              <w:t>sometimes</w:t>
            </w:r>
          </w:p>
        </w:tc>
        <w:tc>
          <w:tcPr>
            <w:tcW w:w="1980" w:type="dxa"/>
            <w:tcBorders>
              <w:top w:val="nil"/>
              <w:left w:val="single" w:sz="4" w:space="0" w:color="939598"/>
              <w:bottom w:val="nil"/>
              <w:right w:val="single" w:sz="4" w:space="0" w:color="939598"/>
            </w:tcBorders>
          </w:tcPr>
          <w:p w14:paraId="72E63D96" w14:textId="5C3F3848" w:rsidR="00A177D3" w:rsidRPr="00122DC6" w:rsidRDefault="00A177D3" w:rsidP="00793962">
            <w:pPr>
              <w:pStyle w:val="TableParagraph"/>
              <w:spacing w:line="267" w:lineRule="exact"/>
              <w:ind w:left="175"/>
              <w:rPr>
                <w:rFonts w:ascii="Arial" w:eastAsia="Gill Sans Light" w:hAnsi="Arial" w:cs="Arial"/>
                <w:sz w:val="24"/>
                <w:szCs w:val="24"/>
              </w:rPr>
            </w:pPr>
            <w:r w:rsidRPr="00122DC6">
              <w:rPr>
                <w:rFonts w:ascii="Arial" w:hAnsi="Arial" w:cs="Arial"/>
                <w:color w:val="231F20"/>
                <w:spacing w:val="-2"/>
                <w:sz w:val="24"/>
              </w:rPr>
              <w:t>inferences</w:t>
            </w:r>
            <w:r w:rsidR="00793962" w:rsidRPr="00122DC6">
              <w:rPr>
                <w:rFonts w:ascii="Arial" w:hAnsi="Arial" w:cs="Arial"/>
                <w:color w:val="231F20"/>
                <w:spacing w:val="-7"/>
                <w:sz w:val="24"/>
              </w:rPr>
              <w:t xml:space="preserve"> </w:t>
            </w:r>
            <w:r w:rsidRPr="00122DC6">
              <w:rPr>
                <w:rFonts w:ascii="Arial" w:hAnsi="Arial" w:cs="Arial"/>
                <w:color w:val="231F20"/>
                <w:spacing w:val="-1"/>
                <w:sz w:val="24"/>
              </w:rPr>
              <w:t>that</w:t>
            </w:r>
          </w:p>
        </w:tc>
        <w:tc>
          <w:tcPr>
            <w:tcW w:w="2160" w:type="dxa"/>
            <w:tcBorders>
              <w:top w:val="nil"/>
              <w:left w:val="single" w:sz="4" w:space="0" w:color="939598"/>
              <w:bottom w:val="nil"/>
              <w:right w:val="single" w:sz="4" w:space="0" w:color="939598"/>
            </w:tcBorders>
          </w:tcPr>
          <w:p w14:paraId="05D5A50C" w14:textId="77777777" w:rsidR="00A177D3" w:rsidRPr="00122DC6" w:rsidRDefault="00A177D3" w:rsidP="000E232E">
            <w:pPr>
              <w:pStyle w:val="TableParagraph"/>
              <w:spacing w:line="267" w:lineRule="exact"/>
              <w:ind w:left="175"/>
              <w:rPr>
                <w:rFonts w:ascii="Arial" w:eastAsia="Gill Sans Light" w:hAnsi="Arial" w:cs="Arial"/>
                <w:sz w:val="24"/>
                <w:szCs w:val="24"/>
              </w:rPr>
            </w:pPr>
            <w:r w:rsidRPr="00122DC6">
              <w:rPr>
                <w:rFonts w:ascii="Arial" w:hAnsi="Arial" w:cs="Arial"/>
                <w:color w:val="231F20"/>
                <w:spacing w:val="-2"/>
                <w:sz w:val="24"/>
              </w:rPr>
              <w:t>inferences</w:t>
            </w:r>
          </w:p>
        </w:tc>
        <w:tc>
          <w:tcPr>
            <w:tcW w:w="1997" w:type="dxa"/>
            <w:tcBorders>
              <w:top w:val="nil"/>
              <w:left w:val="single" w:sz="4" w:space="0" w:color="939598"/>
              <w:bottom w:val="nil"/>
              <w:right w:val="single" w:sz="4" w:space="0" w:color="939598"/>
            </w:tcBorders>
          </w:tcPr>
          <w:p w14:paraId="70297315" w14:textId="77777777" w:rsidR="00A177D3" w:rsidRPr="00122DC6" w:rsidRDefault="00A177D3" w:rsidP="000E232E">
            <w:pPr>
              <w:pStyle w:val="TableParagraph"/>
              <w:spacing w:line="267" w:lineRule="exact"/>
              <w:ind w:left="175"/>
              <w:rPr>
                <w:rFonts w:ascii="Arial" w:eastAsia="Gill Sans Light" w:hAnsi="Arial" w:cs="Arial"/>
                <w:sz w:val="24"/>
                <w:szCs w:val="24"/>
              </w:rPr>
            </w:pPr>
            <w:r w:rsidRPr="00122DC6">
              <w:rPr>
                <w:rFonts w:ascii="Arial" w:hAnsi="Arial" w:cs="Arial"/>
                <w:color w:val="231F20"/>
                <w:spacing w:val="-2"/>
                <w:sz w:val="24"/>
              </w:rPr>
              <w:t>any</w:t>
            </w:r>
            <w:r w:rsidRPr="00122DC6">
              <w:rPr>
                <w:rFonts w:ascii="Arial" w:hAnsi="Arial" w:cs="Arial"/>
                <w:color w:val="231F20"/>
                <w:spacing w:val="-12"/>
                <w:sz w:val="24"/>
              </w:rPr>
              <w:t xml:space="preserve"> </w:t>
            </w:r>
            <w:r w:rsidRPr="00122DC6">
              <w:rPr>
                <w:rFonts w:ascii="Arial" w:hAnsi="Arial" w:cs="Arial"/>
                <w:color w:val="231F20"/>
                <w:spacing w:val="-1"/>
                <w:sz w:val="24"/>
              </w:rPr>
              <w:t>plausible</w:t>
            </w:r>
          </w:p>
        </w:tc>
      </w:tr>
      <w:tr w:rsidR="00A177D3" w:rsidRPr="00122DC6" w14:paraId="64B8F066" w14:textId="77777777" w:rsidTr="00EE7479">
        <w:trPr>
          <w:trHeight w:hRule="exact" w:val="288"/>
        </w:trPr>
        <w:tc>
          <w:tcPr>
            <w:tcW w:w="1890" w:type="dxa"/>
            <w:vMerge w:val="restart"/>
            <w:tcBorders>
              <w:top w:val="nil"/>
              <w:left w:val="single" w:sz="4" w:space="0" w:color="939598"/>
              <w:right w:val="single" w:sz="4" w:space="0" w:color="939598"/>
            </w:tcBorders>
            <w:shd w:val="clear" w:color="auto" w:fill="E6E7E8"/>
          </w:tcPr>
          <w:p w14:paraId="48968B9E" w14:textId="77777777" w:rsidR="00A177D3" w:rsidRPr="00122DC6" w:rsidRDefault="00A177D3" w:rsidP="000E232E">
            <w:pPr>
              <w:pStyle w:val="TableParagraph"/>
              <w:spacing w:line="278" w:lineRule="exact"/>
              <w:ind w:left="174"/>
              <w:rPr>
                <w:rFonts w:ascii="Arial" w:eastAsia="Gill Sans SemiBold" w:hAnsi="Arial" w:cs="Arial"/>
                <w:b/>
                <w:sz w:val="24"/>
                <w:szCs w:val="24"/>
              </w:rPr>
            </w:pPr>
            <w:r w:rsidRPr="00122DC6">
              <w:rPr>
                <w:rFonts w:ascii="Arial" w:hAnsi="Arial" w:cs="Arial"/>
                <w:b/>
                <w:color w:val="231F20"/>
                <w:spacing w:val="-1"/>
                <w:sz w:val="24"/>
              </w:rPr>
              <w:t>inferences</w:t>
            </w:r>
          </w:p>
        </w:tc>
        <w:tc>
          <w:tcPr>
            <w:tcW w:w="2610" w:type="dxa"/>
            <w:tcBorders>
              <w:top w:val="nil"/>
              <w:left w:val="single" w:sz="4" w:space="0" w:color="939598"/>
              <w:bottom w:val="nil"/>
              <w:right w:val="single" w:sz="4" w:space="0" w:color="939598"/>
            </w:tcBorders>
          </w:tcPr>
          <w:p w14:paraId="527705DD" w14:textId="77777777" w:rsidR="00A177D3" w:rsidRPr="00122DC6" w:rsidRDefault="00A177D3" w:rsidP="000E232E">
            <w:pPr>
              <w:pStyle w:val="TableParagraph"/>
              <w:spacing w:line="267" w:lineRule="exact"/>
              <w:ind w:left="175"/>
              <w:rPr>
                <w:rFonts w:ascii="Arial" w:eastAsia="Gill Sans Light" w:hAnsi="Arial" w:cs="Arial"/>
                <w:sz w:val="24"/>
                <w:szCs w:val="24"/>
              </w:rPr>
            </w:pPr>
            <w:r w:rsidRPr="00122DC6">
              <w:rPr>
                <w:rFonts w:ascii="Arial" w:hAnsi="Arial" w:cs="Arial"/>
                <w:color w:val="231F20"/>
                <w:spacing w:val="-2"/>
                <w:sz w:val="24"/>
              </w:rPr>
              <w:t>inferences</w:t>
            </w:r>
          </w:p>
        </w:tc>
        <w:tc>
          <w:tcPr>
            <w:tcW w:w="2610" w:type="dxa"/>
            <w:tcBorders>
              <w:top w:val="nil"/>
              <w:left w:val="single" w:sz="4" w:space="0" w:color="939598"/>
              <w:bottom w:val="nil"/>
              <w:right w:val="single" w:sz="4" w:space="0" w:color="939598"/>
            </w:tcBorders>
          </w:tcPr>
          <w:p w14:paraId="3B28CFF1" w14:textId="38F9C8D9" w:rsidR="00A177D3" w:rsidRPr="00122DC6" w:rsidRDefault="00793962" w:rsidP="00793962">
            <w:pPr>
              <w:pStyle w:val="TableParagraph"/>
              <w:spacing w:line="267" w:lineRule="exact"/>
              <w:ind w:left="174"/>
              <w:rPr>
                <w:rFonts w:ascii="Arial" w:eastAsia="Gill Sans Light" w:hAnsi="Arial" w:cs="Arial"/>
                <w:sz w:val="24"/>
                <w:szCs w:val="24"/>
              </w:rPr>
            </w:pPr>
            <w:r w:rsidRPr="00122DC6">
              <w:rPr>
                <w:rFonts w:ascii="Arial" w:hAnsi="Arial" w:cs="Arial"/>
                <w:color w:val="231F20"/>
                <w:spacing w:val="-2"/>
                <w:sz w:val="24"/>
              </w:rPr>
              <w:t>I</w:t>
            </w:r>
            <w:r w:rsidR="00A177D3" w:rsidRPr="00122DC6">
              <w:rPr>
                <w:rFonts w:ascii="Arial" w:hAnsi="Arial" w:cs="Arial"/>
                <w:color w:val="231F20"/>
                <w:spacing w:val="-2"/>
                <w:sz w:val="24"/>
              </w:rPr>
              <w:t>maginative</w:t>
            </w:r>
            <w:r w:rsidRPr="00122DC6">
              <w:rPr>
                <w:rFonts w:ascii="Arial" w:hAnsi="Arial" w:cs="Arial"/>
                <w:color w:val="231F20"/>
                <w:spacing w:val="-2"/>
                <w:sz w:val="24"/>
              </w:rPr>
              <w:t xml:space="preserve"> </w:t>
            </w:r>
          </w:p>
        </w:tc>
        <w:tc>
          <w:tcPr>
            <w:tcW w:w="1980" w:type="dxa"/>
            <w:tcBorders>
              <w:top w:val="nil"/>
              <w:left w:val="single" w:sz="4" w:space="0" w:color="939598"/>
              <w:bottom w:val="nil"/>
              <w:right w:val="single" w:sz="4" w:space="0" w:color="939598"/>
            </w:tcBorders>
          </w:tcPr>
          <w:p w14:paraId="27BE3688" w14:textId="16B650DB" w:rsidR="00A177D3" w:rsidRPr="00122DC6" w:rsidRDefault="00A177D3" w:rsidP="00793962">
            <w:pPr>
              <w:pStyle w:val="TableParagraph"/>
              <w:spacing w:line="267" w:lineRule="exact"/>
              <w:ind w:left="175"/>
              <w:rPr>
                <w:rFonts w:ascii="Arial" w:eastAsia="Gill Sans Light" w:hAnsi="Arial" w:cs="Arial"/>
                <w:sz w:val="24"/>
                <w:szCs w:val="24"/>
              </w:rPr>
            </w:pPr>
            <w:r w:rsidRPr="00122DC6">
              <w:rPr>
                <w:rFonts w:ascii="Arial" w:hAnsi="Arial" w:cs="Arial"/>
                <w:color w:val="231F20"/>
                <w:sz w:val="24"/>
              </w:rPr>
              <w:t>are</w:t>
            </w:r>
            <w:r w:rsidR="00793962" w:rsidRPr="00122DC6">
              <w:rPr>
                <w:rFonts w:ascii="Arial" w:hAnsi="Arial" w:cs="Arial"/>
                <w:color w:val="231F20"/>
                <w:spacing w:val="-8"/>
                <w:sz w:val="24"/>
              </w:rPr>
              <w:t xml:space="preserve"> </w:t>
            </w:r>
            <w:r w:rsidRPr="00122DC6">
              <w:rPr>
                <w:rFonts w:ascii="Arial" w:hAnsi="Arial" w:cs="Arial"/>
                <w:color w:val="231F20"/>
                <w:sz w:val="24"/>
              </w:rPr>
              <w:t>generally</w:t>
            </w:r>
            <w:r w:rsidR="00793962" w:rsidRPr="00122DC6">
              <w:rPr>
                <w:rFonts w:ascii="Arial" w:hAnsi="Arial" w:cs="Arial"/>
                <w:color w:val="231F20"/>
                <w:sz w:val="24"/>
              </w:rPr>
              <w:t xml:space="preserve"> </w:t>
            </w:r>
          </w:p>
        </w:tc>
        <w:tc>
          <w:tcPr>
            <w:tcW w:w="2160" w:type="dxa"/>
            <w:tcBorders>
              <w:top w:val="nil"/>
              <w:left w:val="single" w:sz="4" w:space="0" w:color="939598"/>
              <w:bottom w:val="nil"/>
              <w:right w:val="single" w:sz="4" w:space="0" w:color="939598"/>
            </w:tcBorders>
          </w:tcPr>
          <w:p w14:paraId="473EBB0D" w14:textId="77777777" w:rsidR="00A177D3" w:rsidRPr="00122DC6" w:rsidRDefault="00A177D3" w:rsidP="000E232E">
            <w:pPr>
              <w:pStyle w:val="TableParagraph"/>
              <w:spacing w:line="267" w:lineRule="exact"/>
              <w:ind w:left="175"/>
              <w:rPr>
                <w:rFonts w:ascii="Arial" w:eastAsia="Gill Sans Light" w:hAnsi="Arial" w:cs="Arial"/>
                <w:sz w:val="24"/>
                <w:szCs w:val="24"/>
              </w:rPr>
            </w:pPr>
            <w:r w:rsidRPr="00122DC6">
              <w:rPr>
                <w:rFonts w:ascii="Arial" w:hAnsi="Arial" w:cs="Arial"/>
                <w:color w:val="231F20"/>
                <w:sz w:val="24"/>
              </w:rPr>
              <w:t>are</w:t>
            </w:r>
            <w:r w:rsidRPr="00122DC6">
              <w:rPr>
                <w:rFonts w:ascii="Arial" w:hAnsi="Arial" w:cs="Arial"/>
                <w:color w:val="231F20"/>
                <w:spacing w:val="-11"/>
                <w:sz w:val="24"/>
              </w:rPr>
              <w:t xml:space="preserve"> </w:t>
            </w:r>
            <w:r w:rsidRPr="00122DC6">
              <w:rPr>
                <w:rFonts w:ascii="Arial" w:hAnsi="Arial" w:cs="Arial"/>
                <w:color w:val="231F20"/>
                <w:spacing w:val="-1"/>
                <w:sz w:val="24"/>
              </w:rPr>
              <w:t>provided,</w:t>
            </w:r>
          </w:p>
        </w:tc>
        <w:tc>
          <w:tcPr>
            <w:tcW w:w="1997" w:type="dxa"/>
            <w:tcBorders>
              <w:top w:val="nil"/>
              <w:left w:val="single" w:sz="4" w:space="0" w:color="939598"/>
              <w:bottom w:val="nil"/>
              <w:right w:val="single" w:sz="4" w:space="0" w:color="939598"/>
            </w:tcBorders>
          </w:tcPr>
          <w:p w14:paraId="4C9AABAD" w14:textId="77777777" w:rsidR="00A177D3" w:rsidRPr="00122DC6" w:rsidRDefault="00A177D3" w:rsidP="000E232E">
            <w:pPr>
              <w:pStyle w:val="TableParagraph"/>
              <w:spacing w:line="267" w:lineRule="exact"/>
              <w:ind w:left="175"/>
              <w:rPr>
                <w:rFonts w:ascii="Arial" w:eastAsia="Gill Sans Light" w:hAnsi="Arial" w:cs="Arial"/>
                <w:sz w:val="24"/>
                <w:szCs w:val="24"/>
              </w:rPr>
            </w:pPr>
            <w:r w:rsidRPr="00122DC6">
              <w:rPr>
                <w:rFonts w:ascii="Arial" w:hAnsi="Arial" w:cs="Arial"/>
                <w:color w:val="231F20"/>
                <w:spacing w:val="-2"/>
                <w:sz w:val="24"/>
              </w:rPr>
              <w:t>inferences</w:t>
            </w:r>
            <w:r w:rsidRPr="00122DC6">
              <w:rPr>
                <w:rFonts w:ascii="Arial" w:hAnsi="Arial" w:cs="Arial"/>
                <w:color w:val="231F20"/>
                <w:spacing w:val="-7"/>
                <w:sz w:val="24"/>
              </w:rPr>
              <w:t xml:space="preserve"> </w:t>
            </w:r>
            <w:r w:rsidRPr="00122DC6">
              <w:rPr>
                <w:rFonts w:ascii="Arial" w:hAnsi="Arial" w:cs="Arial"/>
                <w:color w:val="231F20"/>
                <w:spacing w:val="-1"/>
                <w:sz w:val="24"/>
              </w:rPr>
              <w:t>that</w:t>
            </w:r>
          </w:p>
        </w:tc>
      </w:tr>
      <w:tr w:rsidR="00A177D3" w:rsidRPr="00122DC6" w14:paraId="21BDF85A" w14:textId="77777777" w:rsidTr="00EE7479">
        <w:trPr>
          <w:trHeight w:hRule="exact" w:val="284"/>
        </w:trPr>
        <w:tc>
          <w:tcPr>
            <w:tcW w:w="1890" w:type="dxa"/>
            <w:vMerge/>
            <w:tcBorders>
              <w:left w:val="single" w:sz="4" w:space="0" w:color="939598"/>
              <w:right w:val="single" w:sz="4" w:space="0" w:color="939598"/>
            </w:tcBorders>
            <w:shd w:val="clear" w:color="auto" w:fill="E6E7E8"/>
          </w:tcPr>
          <w:p w14:paraId="25EB701E" w14:textId="77777777" w:rsidR="00A177D3" w:rsidRPr="00122DC6" w:rsidRDefault="00A177D3" w:rsidP="000E232E">
            <w:pPr>
              <w:rPr>
                <w:rFonts w:ascii="Arial" w:hAnsi="Arial" w:cs="Arial"/>
              </w:rPr>
            </w:pPr>
          </w:p>
        </w:tc>
        <w:tc>
          <w:tcPr>
            <w:tcW w:w="2610" w:type="dxa"/>
            <w:tcBorders>
              <w:top w:val="nil"/>
              <w:left w:val="single" w:sz="4" w:space="0" w:color="939598"/>
              <w:bottom w:val="nil"/>
              <w:right w:val="single" w:sz="4" w:space="0" w:color="939598"/>
            </w:tcBorders>
          </w:tcPr>
          <w:p w14:paraId="5438FA6D" w14:textId="77777777" w:rsidR="00A177D3" w:rsidRPr="00122DC6" w:rsidRDefault="00A177D3" w:rsidP="000E232E">
            <w:pPr>
              <w:pStyle w:val="TableParagraph"/>
              <w:spacing w:line="267" w:lineRule="exact"/>
              <w:ind w:left="175"/>
              <w:rPr>
                <w:rFonts w:ascii="Arial" w:eastAsia="Gill Sans Light" w:hAnsi="Arial" w:cs="Arial"/>
                <w:sz w:val="24"/>
                <w:szCs w:val="24"/>
              </w:rPr>
            </w:pPr>
            <w:r w:rsidRPr="00122DC6">
              <w:rPr>
                <w:rFonts w:ascii="Arial" w:hAnsi="Arial" w:cs="Arial"/>
                <w:color w:val="231F20"/>
                <w:sz w:val="24"/>
              </w:rPr>
              <w:t>are</w:t>
            </w:r>
            <w:r w:rsidRPr="00122DC6">
              <w:rPr>
                <w:rFonts w:ascii="Arial" w:hAnsi="Arial" w:cs="Arial"/>
                <w:color w:val="231F20"/>
                <w:spacing w:val="-11"/>
                <w:sz w:val="24"/>
              </w:rPr>
              <w:t xml:space="preserve"> </w:t>
            </w:r>
            <w:r w:rsidRPr="00122DC6">
              <w:rPr>
                <w:rFonts w:ascii="Arial" w:hAnsi="Arial" w:cs="Arial"/>
                <w:color w:val="231F20"/>
                <w:spacing w:val="-1"/>
                <w:sz w:val="24"/>
              </w:rPr>
              <w:t>provided</w:t>
            </w:r>
          </w:p>
        </w:tc>
        <w:tc>
          <w:tcPr>
            <w:tcW w:w="2610" w:type="dxa"/>
            <w:tcBorders>
              <w:top w:val="nil"/>
              <w:left w:val="single" w:sz="4" w:space="0" w:color="939598"/>
              <w:bottom w:val="nil"/>
              <w:right w:val="single" w:sz="4" w:space="0" w:color="939598"/>
            </w:tcBorders>
          </w:tcPr>
          <w:p w14:paraId="28EC0509" w14:textId="143AB3E4" w:rsidR="00A177D3" w:rsidRPr="00122DC6" w:rsidRDefault="00793962" w:rsidP="00793962">
            <w:pPr>
              <w:pStyle w:val="TableParagraph"/>
              <w:spacing w:line="267" w:lineRule="exact"/>
              <w:ind w:left="174"/>
              <w:rPr>
                <w:rFonts w:ascii="Arial" w:eastAsia="Gill Sans Light" w:hAnsi="Arial" w:cs="Arial"/>
                <w:sz w:val="24"/>
                <w:szCs w:val="24"/>
              </w:rPr>
            </w:pPr>
            <w:r w:rsidRPr="00122DC6">
              <w:rPr>
                <w:rFonts w:ascii="Arial" w:hAnsi="Arial" w:cs="Arial"/>
                <w:color w:val="231F20"/>
                <w:spacing w:val="-2"/>
                <w:sz w:val="24"/>
              </w:rPr>
              <w:t>i</w:t>
            </w:r>
            <w:r w:rsidR="00A177D3" w:rsidRPr="00122DC6">
              <w:rPr>
                <w:rFonts w:ascii="Arial" w:hAnsi="Arial" w:cs="Arial"/>
                <w:color w:val="231F20"/>
                <w:spacing w:val="-2"/>
                <w:sz w:val="24"/>
              </w:rPr>
              <w:t>nferences</w:t>
            </w:r>
            <w:r w:rsidRPr="00122DC6">
              <w:rPr>
                <w:rFonts w:ascii="Arial" w:hAnsi="Arial" w:cs="Arial"/>
                <w:color w:val="231F20"/>
                <w:spacing w:val="-6"/>
                <w:sz w:val="24"/>
              </w:rPr>
              <w:t xml:space="preserve"> </w:t>
            </w:r>
            <w:r w:rsidR="00A177D3" w:rsidRPr="00122DC6">
              <w:rPr>
                <w:rFonts w:ascii="Arial" w:hAnsi="Arial" w:cs="Arial"/>
                <w:color w:val="231F20"/>
                <w:sz w:val="24"/>
              </w:rPr>
              <w:t>are</w:t>
            </w:r>
            <w:r w:rsidRPr="00122DC6">
              <w:rPr>
                <w:rFonts w:ascii="Arial" w:hAnsi="Arial" w:cs="Arial"/>
                <w:color w:val="231F20"/>
                <w:sz w:val="24"/>
              </w:rPr>
              <w:t xml:space="preserve"> </w:t>
            </w:r>
          </w:p>
        </w:tc>
        <w:tc>
          <w:tcPr>
            <w:tcW w:w="1980" w:type="dxa"/>
            <w:tcBorders>
              <w:top w:val="nil"/>
              <w:left w:val="single" w:sz="4" w:space="0" w:color="939598"/>
              <w:bottom w:val="nil"/>
              <w:right w:val="single" w:sz="4" w:space="0" w:color="939598"/>
            </w:tcBorders>
          </w:tcPr>
          <w:p w14:paraId="0189F128" w14:textId="34394DEB" w:rsidR="00A177D3" w:rsidRPr="00122DC6" w:rsidRDefault="00793962" w:rsidP="00793962">
            <w:pPr>
              <w:pStyle w:val="TableParagraph"/>
              <w:spacing w:line="267" w:lineRule="exact"/>
              <w:ind w:left="175"/>
              <w:rPr>
                <w:rFonts w:ascii="Arial" w:eastAsia="Gill Sans Light" w:hAnsi="Arial" w:cs="Arial"/>
                <w:sz w:val="24"/>
                <w:szCs w:val="24"/>
              </w:rPr>
            </w:pPr>
            <w:r w:rsidRPr="00122DC6">
              <w:rPr>
                <w:rFonts w:ascii="Arial" w:hAnsi="Arial" w:cs="Arial"/>
                <w:color w:val="231F20"/>
                <w:spacing w:val="-1"/>
                <w:sz w:val="24"/>
              </w:rPr>
              <w:t>p</w:t>
            </w:r>
            <w:r w:rsidR="00A177D3" w:rsidRPr="00122DC6">
              <w:rPr>
                <w:rFonts w:ascii="Arial" w:hAnsi="Arial" w:cs="Arial"/>
                <w:color w:val="231F20"/>
                <w:spacing w:val="-1"/>
                <w:sz w:val="24"/>
              </w:rPr>
              <w:t>lausible</w:t>
            </w:r>
            <w:r w:rsidRPr="00122DC6">
              <w:rPr>
                <w:rFonts w:ascii="Arial" w:hAnsi="Arial" w:cs="Arial"/>
                <w:color w:val="231F20"/>
                <w:spacing w:val="-11"/>
                <w:sz w:val="24"/>
              </w:rPr>
              <w:t xml:space="preserve"> </w:t>
            </w:r>
            <w:r w:rsidR="00A177D3" w:rsidRPr="00122DC6">
              <w:rPr>
                <w:rFonts w:ascii="Arial" w:hAnsi="Arial" w:cs="Arial"/>
                <w:color w:val="231F20"/>
                <w:sz w:val="24"/>
              </w:rPr>
              <w:t>are</w:t>
            </w:r>
            <w:r w:rsidRPr="00122DC6">
              <w:rPr>
                <w:rFonts w:ascii="Arial" w:hAnsi="Arial" w:cs="Arial"/>
                <w:color w:val="231F20"/>
                <w:sz w:val="24"/>
              </w:rPr>
              <w:t xml:space="preserve"> </w:t>
            </w:r>
          </w:p>
        </w:tc>
        <w:tc>
          <w:tcPr>
            <w:tcW w:w="2160" w:type="dxa"/>
            <w:tcBorders>
              <w:top w:val="nil"/>
              <w:left w:val="single" w:sz="4" w:space="0" w:color="939598"/>
              <w:bottom w:val="nil"/>
              <w:right w:val="single" w:sz="4" w:space="0" w:color="939598"/>
            </w:tcBorders>
          </w:tcPr>
          <w:p w14:paraId="23F53891" w14:textId="77777777" w:rsidR="00A177D3" w:rsidRPr="00122DC6" w:rsidRDefault="00A177D3" w:rsidP="000E232E">
            <w:pPr>
              <w:pStyle w:val="TableParagraph"/>
              <w:spacing w:line="267" w:lineRule="exact"/>
              <w:ind w:left="175"/>
              <w:rPr>
                <w:rFonts w:ascii="Arial" w:eastAsia="Gill Sans Light" w:hAnsi="Arial" w:cs="Arial"/>
                <w:sz w:val="24"/>
                <w:szCs w:val="24"/>
              </w:rPr>
            </w:pPr>
            <w:r w:rsidRPr="00122DC6">
              <w:rPr>
                <w:rFonts w:ascii="Arial" w:hAnsi="Arial" w:cs="Arial"/>
                <w:color w:val="231F20"/>
                <w:sz w:val="24"/>
              </w:rPr>
              <w:t>but</w:t>
            </w:r>
            <w:r w:rsidRPr="00122DC6">
              <w:rPr>
                <w:rFonts w:ascii="Arial" w:hAnsi="Arial" w:cs="Arial"/>
                <w:color w:val="231F20"/>
                <w:spacing w:val="-7"/>
                <w:sz w:val="24"/>
              </w:rPr>
              <w:t xml:space="preserve"> </w:t>
            </w:r>
            <w:r w:rsidRPr="00122DC6">
              <w:rPr>
                <w:rFonts w:ascii="Arial" w:hAnsi="Arial" w:cs="Arial"/>
                <w:color w:val="231F20"/>
                <w:sz w:val="24"/>
              </w:rPr>
              <w:t>most</w:t>
            </w:r>
            <w:r w:rsidRPr="00122DC6">
              <w:rPr>
                <w:rFonts w:ascii="Arial" w:hAnsi="Arial" w:cs="Arial"/>
                <w:color w:val="231F20"/>
                <w:spacing w:val="-6"/>
                <w:sz w:val="24"/>
              </w:rPr>
              <w:t xml:space="preserve"> </w:t>
            </w:r>
            <w:r w:rsidRPr="00122DC6">
              <w:rPr>
                <w:rFonts w:ascii="Arial" w:hAnsi="Arial" w:cs="Arial"/>
                <w:color w:val="231F20"/>
                <w:sz w:val="24"/>
              </w:rPr>
              <w:t>are</w:t>
            </w:r>
          </w:p>
        </w:tc>
        <w:tc>
          <w:tcPr>
            <w:tcW w:w="1997" w:type="dxa"/>
            <w:tcBorders>
              <w:top w:val="nil"/>
              <w:left w:val="single" w:sz="4" w:space="0" w:color="939598"/>
              <w:bottom w:val="nil"/>
              <w:right w:val="single" w:sz="4" w:space="0" w:color="939598"/>
            </w:tcBorders>
          </w:tcPr>
          <w:p w14:paraId="1187CC86" w14:textId="77777777" w:rsidR="00A177D3" w:rsidRPr="00122DC6" w:rsidRDefault="00A177D3" w:rsidP="000E232E">
            <w:pPr>
              <w:pStyle w:val="TableParagraph"/>
              <w:spacing w:line="267" w:lineRule="exact"/>
              <w:ind w:left="175"/>
              <w:rPr>
                <w:rFonts w:ascii="Arial" w:eastAsia="Gill Sans Light" w:hAnsi="Arial" w:cs="Arial"/>
                <w:sz w:val="24"/>
                <w:szCs w:val="24"/>
              </w:rPr>
            </w:pPr>
            <w:r w:rsidRPr="00122DC6">
              <w:rPr>
                <w:rFonts w:ascii="Arial" w:hAnsi="Arial" w:cs="Arial"/>
                <w:color w:val="231F20"/>
                <w:spacing w:val="-1"/>
                <w:sz w:val="24"/>
              </w:rPr>
              <w:t>build</w:t>
            </w:r>
            <w:r w:rsidRPr="00122DC6">
              <w:rPr>
                <w:rFonts w:ascii="Arial" w:hAnsi="Arial" w:cs="Arial"/>
                <w:color w:val="231F20"/>
                <w:spacing w:val="-7"/>
                <w:sz w:val="24"/>
              </w:rPr>
              <w:t xml:space="preserve"> </w:t>
            </w:r>
            <w:r w:rsidRPr="00122DC6">
              <w:rPr>
                <w:rFonts w:ascii="Arial" w:hAnsi="Arial" w:cs="Arial"/>
                <w:color w:val="231F20"/>
                <w:spacing w:val="-1"/>
                <w:sz w:val="24"/>
              </w:rPr>
              <w:t>upon</w:t>
            </w:r>
            <w:r w:rsidRPr="00122DC6">
              <w:rPr>
                <w:rFonts w:ascii="Arial" w:hAnsi="Arial" w:cs="Arial"/>
                <w:color w:val="231F20"/>
                <w:spacing w:val="-6"/>
                <w:sz w:val="24"/>
              </w:rPr>
              <w:t xml:space="preserve"> </w:t>
            </w:r>
            <w:r w:rsidRPr="00122DC6">
              <w:rPr>
                <w:rFonts w:ascii="Arial" w:hAnsi="Arial" w:cs="Arial"/>
                <w:color w:val="231F20"/>
                <w:sz w:val="24"/>
              </w:rPr>
              <w:t>the</w:t>
            </w:r>
          </w:p>
        </w:tc>
      </w:tr>
      <w:tr w:rsidR="00A177D3" w:rsidRPr="00122DC6" w14:paraId="1E56664E" w14:textId="77777777" w:rsidTr="00EE7479">
        <w:trPr>
          <w:trHeight w:hRule="exact" w:val="288"/>
        </w:trPr>
        <w:tc>
          <w:tcPr>
            <w:tcW w:w="1890" w:type="dxa"/>
            <w:vMerge/>
            <w:tcBorders>
              <w:left w:val="single" w:sz="4" w:space="0" w:color="939598"/>
              <w:right w:val="single" w:sz="4" w:space="0" w:color="939598"/>
            </w:tcBorders>
            <w:shd w:val="clear" w:color="auto" w:fill="E6E7E8"/>
          </w:tcPr>
          <w:p w14:paraId="0FED515A" w14:textId="77777777" w:rsidR="00A177D3" w:rsidRPr="00122DC6" w:rsidRDefault="00A177D3" w:rsidP="000E232E">
            <w:pPr>
              <w:rPr>
                <w:rFonts w:ascii="Arial" w:hAnsi="Arial" w:cs="Arial"/>
              </w:rPr>
            </w:pPr>
          </w:p>
        </w:tc>
        <w:tc>
          <w:tcPr>
            <w:tcW w:w="2610" w:type="dxa"/>
            <w:tcBorders>
              <w:top w:val="nil"/>
              <w:left w:val="single" w:sz="4" w:space="0" w:color="939598"/>
              <w:bottom w:val="nil"/>
              <w:right w:val="single" w:sz="4" w:space="0" w:color="939598"/>
            </w:tcBorders>
          </w:tcPr>
          <w:p w14:paraId="1E56B1D1" w14:textId="77777777" w:rsidR="00A177D3" w:rsidRPr="00122DC6" w:rsidRDefault="00A177D3" w:rsidP="000E232E">
            <w:pPr>
              <w:pStyle w:val="TableParagraph"/>
              <w:spacing w:line="271" w:lineRule="exact"/>
              <w:ind w:left="175"/>
              <w:rPr>
                <w:rFonts w:ascii="Arial" w:eastAsia="Gill Sans Light" w:hAnsi="Arial" w:cs="Arial"/>
                <w:sz w:val="24"/>
                <w:szCs w:val="24"/>
              </w:rPr>
            </w:pPr>
            <w:r w:rsidRPr="00122DC6">
              <w:rPr>
                <w:rFonts w:ascii="Arial" w:hAnsi="Arial" w:cs="Arial"/>
                <w:color w:val="231F20"/>
                <w:spacing w:val="-1"/>
                <w:sz w:val="24"/>
              </w:rPr>
              <w:t>that</w:t>
            </w:r>
            <w:r w:rsidRPr="00122DC6">
              <w:rPr>
                <w:rFonts w:ascii="Arial" w:hAnsi="Arial" w:cs="Arial"/>
                <w:color w:val="231F20"/>
                <w:spacing w:val="-7"/>
                <w:sz w:val="24"/>
              </w:rPr>
              <w:t xml:space="preserve"> </w:t>
            </w:r>
            <w:r w:rsidRPr="00122DC6">
              <w:rPr>
                <w:rFonts w:ascii="Arial" w:hAnsi="Arial" w:cs="Arial"/>
                <w:color w:val="231F20"/>
                <w:sz w:val="24"/>
              </w:rPr>
              <w:t>are</w:t>
            </w:r>
            <w:r w:rsidRPr="00122DC6">
              <w:rPr>
                <w:rFonts w:ascii="Arial" w:hAnsi="Arial" w:cs="Arial"/>
                <w:color w:val="231F20"/>
                <w:spacing w:val="-6"/>
                <w:sz w:val="24"/>
              </w:rPr>
              <w:t xml:space="preserve"> </w:t>
            </w:r>
            <w:r w:rsidRPr="00122DC6">
              <w:rPr>
                <w:rFonts w:ascii="Arial" w:hAnsi="Arial" w:cs="Arial"/>
                <w:color w:val="231F20"/>
                <w:spacing w:val="-1"/>
                <w:sz w:val="24"/>
              </w:rPr>
              <w:t>highly</w:t>
            </w:r>
          </w:p>
        </w:tc>
        <w:tc>
          <w:tcPr>
            <w:tcW w:w="2610" w:type="dxa"/>
            <w:vMerge w:val="restart"/>
            <w:tcBorders>
              <w:top w:val="nil"/>
              <w:left w:val="single" w:sz="4" w:space="0" w:color="939598"/>
              <w:right w:val="single" w:sz="4" w:space="0" w:color="939598"/>
            </w:tcBorders>
          </w:tcPr>
          <w:p w14:paraId="7EF05F06" w14:textId="56EE6F8F" w:rsidR="00A177D3" w:rsidRPr="00122DC6" w:rsidRDefault="00793962" w:rsidP="00793962">
            <w:pPr>
              <w:pStyle w:val="TableParagraph"/>
              <w:spacing w:line="271" w:lineRule="exact"/>
              <w:rPr>
                <w:rFonts w:ascii="Arial" w:eastAsia="Gill Sans Light" w:hAnsi="Arial" w:cs="Arial"/>
                <w:sz w:val="24"/>
                <w:szCs w:val="24"/>
              </w:rPr>
            </w:pPr>
            <w:r w:rsidRPr="00122DC6">
              <w:rPr>
                <w:rFonts w:ascii="Arial" w:hAnsi="Arial" w:cs="Arial"/>
                <w:color w:val="231F20"/>
                <w:spacing w:val="-1"/>
                <w:sz w:val="24"/>
              </w:rPr>
              <w:t xml:space="preserve">  </w:t>
            </w:r>
            <w:r w:rsidR="00A177D3" w:rsidRPr="00122DC6">
              <w:rPr>
                <w:rFonts w:ascii="Arial" w:hAnsi="Arial" w:cs="Arial"/>
                <w:color w:val="231F20"/>
                <w:spacing w:val="-1"/>
                <w:sz w:val="24"/>
              </w:rPr>
              <w:t>provided.</w:t>
            </w:r>
          </w:p>
        </w:tc>
        <w:tc>
          <w:tcPr>
            <w:tcW w:w="1980" w:type="dxa"/>
            <w:tcBorders>
              <w:top w:val="nil"/>
              <w:left w:val="single" w:sz="4" w:space="0" w:color="939598"/>
              <w:bottom w:val="nil"/>
              <w:right w:val="single" w:sz="4" w:space="0" w:color="939598"/>
            </w:tcBorders>
          </w:tcPr>
          <w:p w14:paraId="667A654C" w14:textId="5AC78B56" w:rsidR="00A177D3" w:rsidRPr="00122DC6" w:rsidRDefault="00A177D3" w:rsidP="00793962">
            <w:pPr>
              <w:pStyle w:val="TableParagraph"/>
              <w:spacing w:line="271" w:lineRule="exact"/>
              <w:ind w:left="175"/>
              <w:rPr>
                <w:rFonts w:ascii="Arial" w:eastAsia="Gill Sans Light" w:hAnsi="Arial" w:cs="Arial"/>
                <w:sz w:val="24"/>
                <w:szCs w:val="24"/>
              </w:rPr>
            </w:pPr>
            <w:r w:rsidRPr="00122DC6">
              <w:rPr>
                <w:rFonts w:ascii="Arial" w:hAnsi="Arial" w:cs="Arial"/>
                <w:color w:val="231F20"/>
                <w:spacing w:val="-1"/>
                <w:sz w:val="24"/>
              </w:rPr>
              <w:t>provided,</w:t>
            </w:r>
            <w:r w:rsidR="00793962" w:rsidRPr="00122DC6">
              <w:rPr>
                <w:rFonts w:ascii="Arial" w:hAnsi="Arial" w:cs="Arial"/>
                <w:color w:val="231F20"/>
                <w:spacing w:val="-12"/>
                <w:sz w:val="24"/>
              </w:rPr>
              <w:t xml:space="preserve"> </w:t>
            </w:r>
            <w:r w:rsidRPr="00122DC6">
              <w:rPr>
                <w:rFonts w:ascii="Arial" w:hAnsi="Arial" w:cs="Arial"/>
                <w:color w:val="231F20"/>
                <w:sz w:val="24"/>
              </w:rPr>
              <w:t>but</w:t>
            </w:r>
          </w:p>
        </w:tc>
        <w:tc>
          <w:tcPr>
            <w:tcW w:w="2160" w:type="dxa"/>
            <w:vMerge w:val="restart"/>
            <w:tcBorders>
              <w:top w:val="nil"/>
              <w:left w:val="single" w:sz="4" w:space="0" w:color="939598"/>
              <w:right w:val="single" w:sz="4" w:space="0" w:color="939598"/>
            </w:tcBorders>
          </w:tcPr>
          <w:p w14:paraId="008CFD70" w14:textId="77777777" w:rsidR="00A177D3" w:rsidRPr="00122DC6" w:rsidRDefault="00A177D3" w:rsidP="000E232E">
            <w:pPr>
              <w:pStyle w:val="TableParagraph"/>
              <w:spacing w:line="271" w:lineRule="exact"/>
              <w:ind w:left="175"/>
              <w:rPr>
                <w:rFonts w:ascii="Arial" w:eastAsia="Gill Sans Light" w:hAnsi="Arial" w:cs="Arial"/>
                <w:sz w:val="24"/>
                <w:szCs w:val="24"/>
              </w:rPr>
            </w:pPr>
            <w:r w:rsidRPr="00122DC6">
              <w:rPr>
                <w:rFonts w:ascii="Arial" w:hAnsi="Arial" w:cs="Arial"/>
                <w:color w:val="231F20"/>
                <w:spacing w:val="-1"/>
                <w:sz w:val="24"/>
              </w:rPr>
              <w:t>obvious.</w:t>
            </w:r>
          </w:p>
        </w:tc>
        <w:tc>
          <w:tcPr>
            <w:tcW w:w="1997" w:type="dxa"/>
            <w:tcBorders>
              <w:top w:val="nil"/>
              <w:left w:val="single" w:sz="4" w:space="0" w:color="939598"/>
              <w:bottom w:val="nil"/>
              <w:right w:val="single" w:sz="4" w:space="0" w:color="939598"/>
            </w:tcBorders>
          </w:tcPr>
          <w:p w14:paraId="3BE36996" w14:textId="77777777" w:rsidR="00A177D3" w:rsidRPr="00122DC6" w:rsidRDefault="00A177D3" w:rsidP="000E232E">
            <w:pPr>
              <w:pStyle w:val="TableParagraph"/>
              <w:spacing w:line="271" w:lineRule="exact"/>
              <w:ind w:left="175"/>
              <w:rPr>
                <w:rFonts w:ascii="Arial" w:eastAsia="Gill Sans Light" w:hAnsi="Arial" w:cs="Arial"/>
                <w:sz w:val="24"/>
                <w:szCs w:val="24"/>
              </w:rPr>
            </w:pPr>
            <w:r w:rsidRPr="00122DC6">
              <w:rPr>
                <w:rFonts w:ascii="Arial" w:hAnsi="Arial" w:cs="Arial"/>
                <w:color w:val="231F20"/>
                <w:sz w:val="24"/>
              </w:rPr>
              <w:t>observations</w:t>
            </w:r>
          </w:p>
        </w:tc>
      </w:tr>
      <w:tr w:rsidR="00A177D3" w:rsidRPr="00122DC6" w14:paraId="63D2A18A" w14:textId="77777777" w:rsidTr="00EE7479">
        <w:trPr>
          <w:trHeight w:hRule="exact" w:val="288"/>
        </w:trPr>
        <w:tc>
          <w:tcPr>
            <w:tcW w:w="1890" w:type="dxa"/>
            <w:vMerge/>
            <w:tcBorders>
              <w:left w:val="single" w:sz="4" w:space="0" w:color="939598"/>
              <w:right w:val="single" w:sz="4" w:space="0" w:color="939598"/>
            </w:tcBorders>
            <w:shd w:val="clear" w:color="auto" w:fill="E6E7E8"/>
          </w:tcPr>
          <w:p w14:paraId="739F6FDC" w14:textId="77777777" w:rsidR="00A177D3" w:rsidRPr="00122DC6" w:rsidRDefault="00A177D3" w:rsidP="000E232E">
            <w:pPr>
              <w:rPr>
                <w:rFonts w:ascii="Arial" w:hAnsi="Arial" w:cs="Arial"/>
              </w:rPr>
            </w:pPr>
          </w:p>
        </w:tc>
        <w:tc>
          <w:tcPr>
            <w:tcW w:w="2610" w:type="dxa"/>
            <w:vMerge w:val="restart"/>
            <w:tcBorders>
              <w:top w:val="nil"/>
              <w:left w:val="single" w:sz="4" w:space="0" w:color="939598"/>
              <w:right w:val="single" w:sz="4" w:space="0" w:color="939598"/>
            </w:tcBorders>
          </w:tcPr>
          <w:p w14:paraId="46934D99" w14:textId="77777777" w:rsidR="00A177D3" w:rsidRPr="00122DC6" w:rsidRDefault="00A177D3" w:rsidP="000E232E">
            <w:pPr>
              <w:pStyle w:val="TableParagraph"/>
              <w:spacing w:line="271" w:lineRule="exact"/>
              <w:ind w:left="175"/>
              <w:rPr>
                <w:rFonts w:ascii="Arial" w:eastAsia="Gill Sans Light" w:hAnsi="Arial" w:cs="Arial"/>
                <w:sz w:val="24"/>
                <w:szCs w:val="24"/>
              </w:rPr>
            </w:pPr>
            <w:r w:rsidRPr="00122DC6">
              <w:rPr>
                <w:rFonts w:ascii="Arial" w:hAnsi="Arial" w:cs="Arial"/>
                <w:color w:val="231F20"/>
                <w:spacing w:val="-1"/>
                <w:sz w:val="24"/>
              </w:rPr>
              <w:t>plausible.</w:t>
            </w:r>
          </w:p>
        </w:tc>
        <w:tc>
          <w:tcPr>
            <w:tcW w:w="2610" w:type="dxa"/>
            <w:vMerge/>
            <w:tcBorders>
              <w:left w:val="single" w:sz="4" w:space="0" w:color="939598"/>
              <w:right w:val="single" w:sz="4" w:space="0" w:color="939598"/>
            </w:tcBorders>
          </w:tcPr>
          <w:p w14:paraId="1C14B808" w14:textId="77777777" w:rsidR="00A177D3" w:rsidRPr="00122DC6" w:rsidRDefault="00A177D3" w:rsidP="000E232E">
            <w:pPr>
              <w:rPr>
                <w:rFonts w:ascii="Arial" w:hAnsi="Arial" w:cs="Arial"/>
              </w:rPr>
            </w:pPr>
          </w:p>
        </w:tc>
        <w:tc>
          <w:tcPr>
            <w:tcW w:w="1980" w:type="dxa"/>
            <w:tcBorders>
              <w:top w:val="nil"/>
              <w:left w:val="single" w:sz="4" w:space="0" w:color="939598"/>
              <w:bottom w:val="nil"/>
              <w:right w:val="single" w:sz="4" w:space="0" w:color="939598"/>
            </w:tcBorders>
          </w:tcPr>
          <w:p w14:paraId="61E4CF64" w14:textId="5C699382" w:rsidR="00A177D3" w:rsidRPr="00122DC6" w:rsidRDefault="00A177D3" w:rsidP="00793962">
            <w:pPr>
              <w:pStyle w:val="TableParagraph"/>
              <w:spacing w:line="271" w:lineRule="exact"/>
              <w:ind w:left="175"/>
              <w:rPr>
                <w:rFonts w:ascii="Arial" w:eastAsia="Gill Sans Light" w:hAnsi="Arial" w:cs="Arial"/>
                <w:sz w:val="24"/>
                <w:szCs w:val="24"/>
              </w:rPr>
            </w:pPr>
            <w:r w:rsidRPr="00122DC6">
              <w:rPr>
                <w:rFonts w:ascii="Arial" w:hAnsi="Arial" w:cs="Arial"/>
                <w:color w:val="231F20"/>
                <w:spacing w:val="-3"/>
                <w:sz w:val="24"/>
              </w:rPr>
              <w:t>may</w:t>
            </w:r>
            <w:r w:rsidR="00793962" w:rsidRPr="00122DC6">
              <w:rPr>
                <w:rFonts w:ascii="Arial" w:hAnsi="Arial" w:cs="Arial"/>
                <w:color w:val="231F20"/>
                <w:spacing w:val="-6"/>
                <w:sz w:val="24"/>
              </w:rPr>
              <w:t xml:space="preserve"> </w:t>
            </w:r>
            <w:r w:rsidRPr="00122DC6">
              <w:rPr>
                <w:rFonts w:ascii="Arial" w:hAnsi="Arial" w:cs="Arial"/>
                <w:color w:val="231F20"/>
                <w:sz w:val="24"/>
              </w:rPr>
              <w:t>be</w:t>
            </w:r>
            <w:r w:rsidRPr="00122DC6">
              <w:rPr>
                <w:rFonts w:ascii="Arial" w:hAnsi="Arial" w:cs="Arial"/>
                <w:color w:val="231F20"/>
                <w:spacing w:val="-6"/>
                <w:sz w:val="24"/>
              </w:rPr>
              <w:t xml:space="preserve"> </w:t>
            </w:r>
            <w:r w:rsidRPr="00122DC6">
              <w:rPr>
                <w:rFonts w:ascii="Arial" w:hAnsi="Arial" w:cs="Arial"/>
                <w:color w:val="231F20"/>
                <w:sz w:val="24"/>
              </w:rPr>
              <w:t>the</w:t>
            </w:r>
          </w:p>
        </w:tc>
        <w:tc>
          <w:tcPr>
            <w:tcW w:w="2160" w:type="dxa"/>
            <w:vMerge/>
            <w:tcBorders>
              <w:left w:val="single" w:sz="4" w:space="0" w:color="939598"/>
              <w:right w:val="single" w:sz="4" w:space="0" w:color="939598"/>
            </w:tcBorders>
          </w:tcPr>
          <w:p w14:paraId="21F509EB" w14:textId="77777777" w:rsidR="00A177D3" w:rsidRPr="00122DC6" w:rsidRDefault="00A177D3" w:rsidP="000E232E">
            <w:pPr>
              <w:rPr>
                <w:rFonts w:ascii="Arial" w:hAnsi="Arial" w:cs="Arial"/>
              </w:rPr>
            </w:pPr>
          </w:p>
        </w:tc>
        <w:tc>
          <w:tcPr>
            <w:tcW w:w="1997" w:type="dxa"/>
            <w:vMerge w:val="restart"/>
            <w:tcBorders>
              <w:top w:val="nil"/>
              <w:left w:val="single" w:sz="4" w:space="0" w:color="939598"/>
              <w:right w:val="single" w:sz="4" w:space="0" w:color="939598"/>
            </w:tcBorders>
          </w:tcPr>
          <w:p w14:paraId="508A4700" w14:textId="77777777" w:rsidR="00A177D3" w:rsidRPr="00122DC6" w:rsidRDefault="00A177D3" w:rsidP="000E232E">
            <w:pPr>
              <w:pStyle w:val="TableParagraph"/>
              <w:spacing w:line="271" w:lineRule="exact"/>
              <w:ind w:left="175"/>
              <w:rPr>
                <w:rFonts w:ascii="Arial" w:eastAsia="Gill Sans Light" w:hAnsi="Arial" w:cs="Arial"/>
                <w:sz w:val="24"/>
                <w:szCs w:val="24"/>
              </w:rPr>
            </w:pPr>
            <w:r w:rsidRPr="00122DC6">
              <w:rPr>
                <w:rFonts w:ascii="Arial" w:hAnsi="Arial" w:cs="Arial"/>
                <w:color w:val="231F20"/>
                <w:sz w:val="24"/>
              </w:rPr>
              <w:t>are</w:t>
            </w:r>
            <w:r w:rsidRPr="00122DC6">
              <w:rPr>
                <w:rFonts w:ascii="Arial" w:hAnsi="Arial" w:cs="Arial"/>
                <w:color w:val="231F20"/>
                <w:spacing w:val="-11"/>
                <w:sz w:val="24"/>
              </w:rPr>
              <w:t xml:space="preserve"> </w:t>
            </w:r>
            <w:r w:rsidRPr="00122DC6">
              <w:rPr>
                <w:rFonts w:ascii="Arial" w:hAnsi="Arial" w:cs="Arial"/>
                <w:color w:val="231F20"/>
                <w:spacing w:val="-1"/>
                <w:sz w:val="24"/>
              </w:rPr>
              <w:t>provided.</w:t>
            </w:r>
          </w:p>
        </w:tc>
      </w:tr>
      <w:tr w:rsidR="00A177D3" w:rsidRPr="00122DC6" w14:paraId="7EE4536C" w14:textId="77777777" w:rsidTr="00122DC6">
        <w:trPr>
          <w:trHeight w:hRule="exact" w:val="531"/>
        </w:trPr>
        <w:tc>
          <w:tcPr>
            <w:tcW w:w="1890" w:type="dxa"/>
            <w:vMerge/>
            <w:tcBorders>
              <w:left w:val="single" w:sz="4" w:space="0" w:color="939598"/>
              <w:bottom w:val="single" w:sz="4" w:space="0" w:color="939598"/>
              <w:right w:val="single" w:sz="4" w:space="0" w:color="939598"/>
            </w:tcBorders>
            <w:shd w:val="clear" w:color="auto" w:fill="E6E7E8"/>
          </w:tcPr>
          <w:p w14:paraId="228C2378" w14:textId="77777777" w:rsidR="00A177D3" w:rsidRPr="00122DC6" w:rsidRDefault="00A177D3" w:rsidP="000E232E">
            <w:pPr>
              <w:rPr>
                <w:rFonts w:ascii="Arial" w:hAnsi="Arial" w:cs="Arial"/>
              </w:rPr>
            </w:pPr>
          </w:p>
        </w:tc>
        <w:tc>
          <w:tcPr>
            <w:tcW w:w="2610" w:type="dxa"/>
            <w:vMerge/>
            <w:tcBorders>
              <w:left w:val="single" w:sz="4" w:space="0" w:color="939598"/>
              <w:bottom w:val="single" w:sz="4" w:space="0" w:color="939598"/>
              <w:right w:val="single" w:sz="4" w:space="0" w:color="939598"/>
            </w:tcBorders>
          </w:tcPr>
          <w:p w14:paraId="7539817E" w14:textId="77777777" w:rsidR="00A177D3" w:rsidRPr="00122DC6" w:rsidRDefault="00A177D3" w:rsidP="000E232E">
            <w:pPr>
              <w:rPr>
                <w:rFonts w:ascii="Arial" w:hAnsi="Arial" w:cs="Arial"/>
              </w:rPr>
            </w:pPr>
          </w:p>
        </w:tc>
        <w:tc>
          <w:tcPr>
            <w:tcW w:w="2610" w:type="dxa"/>
            <w:vMerge/>
            <w:tcBorders>
              <w:left w:val="single" w:sz="4" w:space="0" w:color="939598"/>
              <w:bottom w:val="single" w:sz="4" w:space="0" w:color="939598"/>
              <w:right w:val="single" w:sz="4" w:space="0" w:color="939598"/>
            </w:tcBorders>
          </w:tcPr>
          <w:p w14:paraId="3A29A2E1" w14:textId="77777777" w:rsidR="00A177D3" w:rsidRPr="00122DC6" w:rsidRDefault="00A177D3" w:rsidP="000E232E">
            <w:pPr>
              <w:rPr>
                <w:rFonts w:ascii="Arial" w:hAnsi="Arial" w:cs="Arial"/>
              </w:rPr>
            </w:pPr>
          </w:p>
        </w:tc>
        <w:tc>
          <w:tcPr>
            <w:tcW w:w="1980" w:type="dxa"/>
            <w:tcBorders>
              <w:top w:val="nil"/>
              <w:left w:val="single" w:sz="4" w:space="0" w:color="939598"/>
              <w:bottom w:val="single" w:sz="4" w:space="0" w:color="939598"/>
              <w:right w:val="single" w:sz="4" w:space="0" w:color="939598"/>
            </w:tcBorders>
          </w:tcPr>
          <w:p w14:paraId="6A5A5EFD" w14:textId="1F2CFC39" w:rsidR="00A177D3" w:rsidRPr="00122DC6" w:rsidRDefault="00A177D3" w:rsidP="00793962">
            <w:pPr>
              <w:pStyle w:val="TableParagraph"/>
              <w:spacing w:line="271" w:lineRule="exact"/>
              <w:ind w:left="175"/>
              <w:rPr>
                <w:rFonts w:ascii="Arial" w:eastAsia="Gill Sans Light" w:hAnsi="Arial" w:cs="Arial"/>
                <w:sz w:val="24"/>
                <w:szCs w:val="24"/>
              </w:rPr>
            </w:pPr>
            <w:r w:rsidRPr="00122DC6">
              <w:rPr>
                <w:rFonts w:ascii="Arial" w:hAnsi="Arial" w:cs="Arial"/>
                <w:color w:val="231F20"/>
                <w:sz w:val="24"/>
              </w:rPr>
              <w:t>most</w:t>
            </w:r>
            <w:r w:rsidR="00793962" w:rsidRPr="00122DC6">
              <w:rPr>
                <w:rFonts w:ascii="Arial" w:hAnsi="Arial" w:cs="Arial"/>
                <w:color w:val="231F20"/>
                <w:spacing w:val="-13"/>
                <w:sz w:val="24"/>
              </w:rPr>
              <w:t xml:space="preserve"> </w:t>
            </w:r>
            <w:r w:rsidRPr="00122DC6">
              <w:rPr>
                <w:rFonts w:ascii="Arial" w:hAnsi="Arial" w:cs="Arial"/>
                <w:color w:val="231F20"/>
                <w:spacing w:val="-1"/>
                <w:sz w:val="24"/>
              </w:rPr>
              <w:t>obvious.</w:t>
            </w:r>
          </w:p>
        </w:tc>
        <w:tc>
          <w:tcPr>
            <w:tcW w:w="2160" w:type="dxa"/>
            <w:vMerge/>
            <w:tcBorders>
              <w:left w:val="single" w:sz="4" w:space="0" w:color="939598"/>
              <w:bottom w:val="single" w:sz="4" w:space="0" w:color="939598"/>
              <w:right w:val="single" w:sz="4" w:space="0" w:color="939598"/>
            </w:tcBorders>
          </w:tcPr>
          <w:p w14:paraId="27FAF42A" w14:textId="77777777" w:rsidR="00A177D3" w:rsidRPr="00122DC6" w:rsidRDefault="00A177D3" w:rsidP="000E232E">
            <w:pPr>
              <w:rPr>
                <w:rFonts w:ascii="Arial" w:hAnsi="Arial" w:cs="Arial"/>
              </w:rPr>
            </w:pPr>
          </w:p>
        </w:tc>
        <w:tc>
          <w:tcPr>
            <w:tcW w:w="1997" w:type="dxa"/>
            <w:vMerge/>
            <w:tcBorders>
              <w:left w:val="single" w:sz="4" w:space="0" w:color="939598"/>
              <w:bottom w:val="single" w:sz="4" w:space="0" w:color="939598"/>
              <w:right w:val="single" w:sz="4" w:space="0" w:color="939598"/>
            </w:tcBorders>
          </w:tcPr>
          <w:p w14:paraId="6175CA72" w14:textId="77777777" w:rsidR="00A177D3" w:rsidRPr="00122DC6" w:rsidRDefault="00A177D3" w:rsidP="000E232E">
            <w:pPr>
              <w:rPr>
                <w:rFonts w:ascii="Arial" w:hAnsi="Arial" w:cs="Arial"/>
              </w:rPr>
            </w:pPr>
          </w:p>
        </w:tc>
      </w:tr>
    </w:tbl>
    <w:p w14:paraId="7888E55A" w14:textId="77777777" w:rsidR="001B3F65" w:rsidRDefault="001B3F65" w:rsidP="001B3F65">
      <w:pPr>
        <w:pStyle w:val="Header"/>
        <w:spacing w:before="120"/>
        <w:ind w:left="-720"/>
        <w:rPr>
          <w:color w:val="auto"/>
        </w:rPr>
      </w:pPr>
      <w:r w:rsidRPr="008C61CE">
        <w:rPr>
          <w:sz w:val="18"/>
          <w:szCs w:val="18"/>
        </w:rPr>
        <w:t>© The Critical Thinking Consortium. Adapted with permission.</w:t>
      </w:r>
    </w:p>
    <w:p w14:paraId="700A1530" w14:textId="3F0FE1BA" w:rsidR="000E232E" w:rsidRDefault="000E232E" w:rsidP="00A177D3">
      <w:r>
        <w:br w:type="page"/>
      </w:r>
    </w:p>
    <w:p w14:paraId="332EB355" w14:textId="5EA834DA" w:rsidR="00C220C7" w:rsidRDefault="00C220C7" w:rsidP="00C220C7">
      <w:pPr>
        <w:pStyle w:val="Heading3"/>
        <w:spacing w:after="120"/>
        <w:ind w:left="-720"/>
        <w:rPr>
          <w:color w:val="231F20"/>
          <w:spacing w:val="-2"/>
        </w:rPr>
      </w:pPr>
      <w:r>
        <w:rPr>
          <w:rStyle w:val="regular"/>
          <w:color w:val="000000"/>
        </w:rPr>
        <w:lastRenderedPageBreak/>
        <w:t xml:space="preserve">Rubric 2 – </w:t>
      </w:r>
      <w:r>
        <w:rPr>
          <w:color w:val="231F20"/>
          <w:spacing w:val="-2"/>
        </w:rPr>
        <w:t>Assessing Tableaux</w:t>
      </w:r>
    </w:p>
    <w:tbl>
      <w:tblPr>
        <w:tblW w:w="13500" w:type="dxa"/>
        <w:tblInd w:w="-715" w:type="dxa"/>
        <w:tblLayout w:type="fixed"/>
        <w:tblCellMar>
          <w:left w:w="0" w:type="dxa"/>
          <w:right w:w="0" w:type="dxa"/>
        </w:tblCellMar>
        <w:tblLook w:val="01E0" w:firstRow="1" w:lastRow="1" w:firstColumn="1" w:lastColumn="1" w:noHBand="0" w:noVBand="0"/>
      </w:tblPr>
      <w:tblGrid>
        <w:gridCol w:w="3150"/>
        <w:gridCol w:w="3420"/>
        <w:gridCol w:w="3747"/>
        <w:gridCol w:w="3183"/>
      </w:tblGrid>
      <w:tr w:rsidR="00C220C7" w:rsidRPr="00185C15" w14:paraId="3E11BF97" w14:textId="77777777" w:rsidTr="00C220C7">
        <w:trPr>
          <w:trHeight w:hRule="exact" w:val="720"/>
        </w:trPr>
        <w:tc>
          <w:tcPr>
            <w:tcW w:w="3150" w:type="dxa"/>
            <w:tcBorders>
              <w:top w:val="single" w:sz="4" w:space="0" w:color="939598"/>
              <w:left w:val="single" w:sz="4" w:space="0" w:color="939598"/>
              <w:bottom w:val="single" w:sz="4" w:space="0" w:color="939598"/>
              <w:right w:val="single" w:sz="4" w:space="0" w:color="939598"/>
            </w:tcBorders>
            <w:shd w:val="clear" w:color="auto" w:fill="C7C8CA"/>
          </w:tcPr>
          <w:p w14:paraId="1F10F853" w14:textId="77777777" w:rsidR="00C220C7" w:rsidRPr="00185C15" w:rsidRDefault="00C220C7" w:rsidP="00F3303C">
            <w:pPr>
              <w:rPr>
                <w:rFonts w:ascii="Arial" w:hAnsi="Arial" w:cs="Arial"/>
              </w:rPr>
            </w:pPr>
          </w:p>
        </w:tc>
        <w:tc>
          <w:tcPr>
            <w:tcW w:w="3420" w:type="dxa"/>
            <w:tcBorders>
              <w:top w:val="single" w:sz="4" w:space="0" w:color="939598"/>
              <w:left w:val="single" w:sz="4" w:space="0" w:color="939598"/>
              <w:bottom w:val="single" w:sz="4" w:space="0" w:color="939598"/>
              <w:right w:val="single" w:sz="4" w:space="0" w:color="939598"/>
            </w:tcBorders>
            <w:shd w:val="clear" w:color="auto" w:fill="C7C8CA"/>
          </w:tcPr>
          <w:p w14:paraId="69134238" w14:textId="77777777" w:rsidR="00C220C7" w:rsidRPr="00185C15" w:rsidRDefault="00C220C7" w:rsidP="00F3303C">
            <w:pPr>
              <w:pStyle w:val="TableParagraph"/>
              <w:spacing w:before="216"/>
              <w:ind w:left="174"/>
              <w:rPr>
                <w:rFonts w:ascii="Arial" w:eastAsia="Gill Sans SemiBold" w:hAnsi="Arial" w:cs="Arial"/>
                <w:b/>
                <w:sz w:val="24"/>
                <w:szCs w:val="24"/>
              </w:rPr>
            </w:pPr>
            <w:r w:rsidRPr="00185C15">
              <w:rPr>
                <w:rFonts w:ascii="Arial" w:hAnsi="Arial" w:cs="Arial"/>
                <w:b/>
                <w:color w:val="231F20"/>
                <w:spacing w:val="-6"/>
                <w:sz w:val="24"/>
              </w:rPr>
              <w:t>W</w:t>
            </w:r>
            <w:r w:rsidRPr="00185C15">
              <w:rPr>
                <w:rFonts w:ascii="Arial" w:hAnsi="Arial" w:cs="Arial"/>
                <w:b/>
                <w:color w:val="231F20"/>
                <w:spacing w:val="-5"/>
                <w:sz w:val="24"/>
              </w:rPr>
              <w:t>ell</w:t>
            </w:r>
            <w:r w:rsidRPr="00185C15">
              <w:rPr>
                <w:rFonts w:ascii="Arial" w:hAnsi="Arial" w:cs="Arial"/>
                <w:b/>
                <w:color w:val="231F20"/>
                <w:spacing w:val="-11"/>
                <w:sz w:val="24"/>
              </w:rPr>
              <w:t xml:space="preserve"> </w:t>
            </w:r>
            <w:r w:rsidRPr="00185C15">
              <w:rPr>
                <w:rFonts w:ascii="Arial" w:hAnsi="Arial" w:cs="Arial"/>
                <w:b/>
                <w:color w:val="231F20"/>
                <w:spacing w:val="-3"/>
                <w:sz w:val="24"/>
              </w:rPr>
              <w:t>Developed</w:t>
            </w:r>
          </w:p>
        </w:tc>
        <w:tc>
          <w:tcPr>
            <w:tcW w:w="3747" w:type="dxa"/>
            <w:tcBorders>
              <w:top w:val="single" w:sz="4" w:space="0" w:color="939598"/>
              <w:left w:val="single" w:sz="4" w:space="0" w:color="939598"/>
              <w:bottom w:val="single" w:sz="4" w:space="0" w:color="939598"/>
              <w:right w:val="single" w:sz="4" w:space="0" w:color="939598"/>
            </w:tcBorders>
            <w:shd w:val="clear" w:color="auto" w:fill="C7C8CA"/>
          </w:tcPr>
          <w:p w14:paraId="22E055C8" w14:textId="77777777" w:rsidR="00C220C7" w:rsidRPr="00185C15" w:rsidRDefault="00C220C7" w:rsidP="00F3303C">
            <w:pPr>
              <w:pStyle w:val="TableParagraph"/>
              <w:spacing w:before="216"/>
              <w:ind w:left="174"/>
              <w:rPr>
                <w:rFonts w:ascii="Arial" w:eastAsia="Gill Sans SemiBold" w:hAnsi="Arial" w:cs="Arial"/>
                <w:b/>
                <w:sz w:val="24"/>
                <w:szCs w:val="24"/>
              </w:rPr>
            </w:pPr>
            <w:r w:rsidRPr="00185C15">
              <w:rPr>
                <w:rFonts w:ascii="Arial" w:hAnsi="Arial" w:cs="Arial"/>
                <w:b/>
                <w:color w:val="231F20"/>
                <w:spacing w:val="-1"/>
                <w:sz w:val="24"/>
              </w:rPr>
              <w:t>Competent</w:t>
            </w:r>
          </w:p>
        </w:tc>
        <w:tc>
          <w:tcPr>
            <w:tcW w:w="3183" w:type="dxa"/>
            <w:tcBorders>
              <w:top w:val="single" w:sz="4" w:space="0" w:color="939598"/>
              <w:left w:val="single" w:sz="4" w:space="0" w:color="939598"/>
              <w:bottom w:val="single" w:sz="4" w:space="0" w:color="939598"/>
              <w:right w:val="single" w:sz="4" w:space="0" w:color="939598"/>
            </w:tcBorders>
            <w:shd w:val="clear" w:color="auto" w:fill="C7C8CA"/>
          </w:tcPr>
          <w:p w14:paraId="1347A1AA" w14:textId="77777777" w:rsidR="00C220C7" w:rsidRPr="00185C15" w:rsidRDefault="00C220C7" w:rsidP="00F3303C">
            <w:pPr>
              <w:pStyle w:val="TableParagraph"/>
              <w:spacing w:before="216"/>
              <w:ind w:left="174"/>
              <w:rPr>
                <w:rFonts w:ascii="Arial" w:eastAsia="Gill Sans SemiBold" w:hAnsi="Arial" w:cs="Arial"/>
                <w:b/>
                <w:sz w:val="24"/>
                <w:szCs w:val="24"/>
              </w:rPr>
            </w:pPr>
            <w:r w:rsidRPr="00185C15">
              <w:rPr>
                <w:rFonts w:ascii="Arial" w:hAnsi="Arial" w:cs="Arial"/>
                <w:b/>
                <w:color w:val="231F20"/>
                <w:spacing w:val="-2"/>
                <w:sz w:val="24"/>
              </w:rPr>
              <w:t>Underdeveloped</w:t>
            </w:r>
          </w:p>
        </w:tc>
      </w:tr>
      <w:tr w:rsidR="00C220C7" w:rsidRPr="00185C15" w14:paraId="32432846" w14:textId="77777777" w:rsidTr="00C220C7">
        <w:trPr>
          <w:trHeight w:hRule="exact" w:val="2757"/>
        </w:trPr>
        <w:tc>
          <w:tcPr>
            <w:tcW w:w="3150" w:type="dxa"/>
            <w:tcBorders>
              <w:top w:val="single" w:sz="4" w:space="0" w:color="939598"/>
              <w:left w:val="single" w:sz="4" w:space="0" w:color="939598"/>
              <w:bottom w:val="single" w:sz="4" w:space="0" w:color="939598"/>
              <w:right w:val="single" w:sz="4" w:space="0" w:color="939598"/>
            </w:tcBorders>
            <w:shd w:val="clear" w:color="auto" w:fill="E6E7E8"/>
          </w:tcPr>
          <w:p w14:paraId="49EFCC9C" w14:textId="77777777" w:rsidR="00C220C7" w:rsidRPr="00185C15" w:rsidRDefault="00C220C7" w:rsidP="00F3303C">
            <w:pPr>
              <w:pStyle w:val="TableParagraph"/>
              <w:spacing w:before="10"/>
              <w:rPr>
                <w:rFonts w:ascii="Arial" w:eastAsia="Gill Sans SemiBold" w:hAnsi="Arial" w:cs="Arial"/>
                <w:bCs/>
                <w:sz w:val="20"/>
                <w:szCs w:val="20"/>
              </w:rPr>
            </w:pPr>
          </w:p>
          <w:p w14:paraId="0F8964D3" w14:textId="77777777" w:rsidR="00C220C7" w:rsidRPr="00185C15" w:rsidRDefault="00C220C7" w:rsidP="00F3303C">
            <w:pPr>
              <w:pStyle w:val="TableParagraph"/>
              <w:ind w:left="174" w:right="516"/>
              <w:rPr>
                <w:rFonts w:ascii="Arial" w:eastAsia="Gill Sans SemiBold" w:hAnsi="Arial" w:cs="Arial"/>
                <w:b/>
                <w:sz w:val="24"/>
                <w:szCs w:val="24"/>
              </w:rPr>
            </w:pPr>
            <w:r w:rsidRPr="00185C15">
              <w:rPr>
                <w:rFonts w:ascii="Arial" w:hAnsi="Arial" w:cs="Arial"/>
                <w:b/>
                <w:color w:val="231F20"/>
                <w:sz w:val="24"/>
              </w:rPr>
              <w:t>Effective</w:t>
            </w:r>
            <w:r w:rsidRPr="00185C15">
              <w:rPr>
                <w:rFonts w:ascii="Arial" w:hAnsi="Arial" w:cs="Arial"/>
                <w:b/>
                <w:color w:val="231F20"/>
                <w:spacing w:val="21"/>
                <w:sz w:val="24"/>
              </w:rPr>
              <w:t xml:space="preserve"> </w:t>
            </w:r>
            <w:r w:rsidRPr="00185C15">
              <w:rPr>
                <w:rFonts w:ascii="Arial" w:hAnsi="Arial" w:cs="Arial"/>
                <w:b/>
                <w:color w:val="231F20"/>
                <w:spacing w:val="-2"/>
                <w:sz w:val="24"/>
              </w:rPr>
              <w:t>Communication</w:t>
            </w:r>
          </w:p>
        </w:tc>
        <w:tc>
          <w:tcPr>
            <w:tcW w:w="3420" w:type="dxa"/>
            <w:tcBorders>
              <w:top w:val="single" w:sz="4" w:space="0" w:color="939598"/>
              <w:left w:val="single" w:sz="4" w:space="0" w:color="939598"/>
              <w:bottom w:val="single" w:sz="4" w:space="0" w:color="939598"/>
              <w:right w:val="single" w:sz="4" w:space="0" w:color="939598"/>
            </w:tcBorders>
          </w:tcPr>
          <w:p w14:paraId="24EDB890" w14:textId="77777777" w:rsidR="00C220C7" w:rsidRPr="00185C15" w:rsidRDefault="00C220C7" w:rsidP="00F3303C">
            <w:pPr>
              <w:pStyle w:val="TableParagraph"/>
              <w:spacing w:before="1"/>
              <w:rPr>
                <w:rFonts w:ascii="Arial" w:eastAsia="Gill Sans SemiBold" w:hAnsi="Arial" w:cs="Arial"/>
                <w:bCs/>
                <w:sz w:val="21"/>
                <w:szCs w:val="21"/>
              </w:rPr>
            </w:pPr>
          </w:p>
          <w:p w14:paraId="4ECE31D8" w14:textId="77777777" w:rsidR="00C220C7" w:rsidRPr="00185C15" w:rsidRDefault="00C220C7" w:rsidP="00F3303C">
            <w:pPr>
              <w:pStyle w:val="TableParagraph"/>
              <w:spacing w:line="253" w:lineRule="auto"/>
              <w:ind w:left="174" w:right="674"/>
              <w:rPr>
                <w:rFonts w:ascii="Arial" w:eastAsia="Gill Sans Light" w:hAnsi="Arial" w:cs="Arial"/>
                <w:sz w:val="24"/>
                <w:szCs w:val="24"/>
              </w:rPr>
            </w:pPr>
            <w:r w:rsidRPr="00185C15">
              <w:rPr>
                <w:rFonts w:ascii="Arial" w:hAnsi="Arial" w:cs="Arial"/>
                <w:color w:val="231F20"/>
                <w:sz w:val="24"/>
              </w:rPr>
              <w:t>Elements</w:t>
            </w:r>
            <w:r w:rsidRPr="00185C15">
              <w:rPr>
                <w:rFonts w:ascii="Arial" w:hAnsi="Arial" w:cs="Arial"/>
                <w:color w:val="231F20"/>
                <w:spacing w:val="-7"/>
                <w:sz w:val="24"/>
              </w:rPr>
              <w:t xml:space="preserve"> </w:t>
            </w:r>
            <w:r w:rsidRPr="00185C15">
              <w:rPr>
                <w:rFonts w:ascii="Arial" w:hAnsi="Arial" w:cs="Arial"/>
                <w:color w:val="231F20"/>
                <w:spacing w:val="-1"/>
                <w:sz w:val="24"/>
              </w:rPr>
              <w:t>included</w:t>
            </w:r>
            <w:r w:rsidRPr="00185C15">
              <w:rPr>
                <w:rFonts w:ascii="Arial" w:hAnsi="Arial" w:cs="Arial"/>
                <w:color w:val="231F20"/>
                <w:spacing w:val="-7"/>
                <w:sz w:val="24"/>
              </w:rPr>
              <w:t xml:space="preserve"> </w:t>
            </w:r>
            <w:r w:rsidRPr="00185C15">
              <w:rPr>
                <w:rFonts w:ascii="Arial" w:hAnsi="Arial" w:cs="Arial"/>
                <w:color w:val="231F20"/>
                <w:sz w:val="24"/>
              </w:rPr>
              <w:t>are</w:t>
            </w:r>
            <w:r w:rsidRPr="00185C15">
              <w:rPr>
                <w:rFonts w:ascii="Arial" w:hAnsi="Arial" w:cs="Arial"/>
                <w:color w:val="231F20"/>
                <w:spacing w:val="24"/>
                <w:sz w:val="24"/>
              </w:rPr>
              <w:t xml:space="preserve"> </w:t>
            </w:r>
            <w:r w:rsidRPr="00185C15">
              <w:rPr>
                <w:rFonts w:ascii="Arial" w:hAnsi="Arial" w:cs="Arial"/>
                <w:color w:val="231F20"/>
                <w:spacing w:val="-1"/>
                <w:sz w:val="24"/>
              </w:rPr>
              <w:t>purposeful</w:t>
            </w:r>
            <w:r w:rsidRPr="00185C15">
              <w:rPr>
                <w:rFonts w:ascii="Arial" w:hAnsi="Arial" w:cs="Arial"/>
                <w:color w:val="231F20"/>
                <w:spacing w:val="-9"/>
                <w:sz w:val="24"/>
              </w:rPr>
              <w:t xml:space="preserve"> </w:t>
            </w:r>
            <w:r w:rsidRPr="00185C15">
              <w:rPr>
                <w:rFonts w:ascii="Arial" w:hAnsi="Arial" w:cs="Arial"/>
                <w:color w:val="231F20"/>
                <w:spacing w:val="-1"/>
                <w:sz w:val="24"/>
              </w:rPr>
              <w:t>and</w:t>
            </w:r>
            <w:r w:rsidRPr="00185C15">
              <w:rPr>
                <w:rFonts w:ascii="Arial" w:hAnsi="Arial" w:cs="Arial"/>
                <w:color w:val="231F20"/>
                <w:spacing w:val="-8"/>
                <w:sz w:val="24"/>
              </w:rPr>
              <w:t xml:space="preserve"> </w:t>
            </w:r>
            <w:r w:rsidRPr="00185C15">
              <w:rPr>
                <w:rFonts w:ascii="Arial" w:hAnsi="Arial" w:cs="Arial"/>
                <w:color w:val="231F20"/>
                <w:spacing w:val="-1"/>
                <w:sz w:val="24"/>
              </w:rPr>
              <w:t>highly</w:t>
            </w:r>
            <w:r w:rsidRPr="00185C15">
              <w:rPr>
                <w:rFonts w:ascii="Arial" w:hAnsi="Arial" w:cs="Arial"/>
                <w:color w:val="231F20"/>
                <w:spacing w:val="30"/>
                <w:w w:val="99"/>
                <w:sz w:val="24"/>
              </w:rPr>
              <w:t xml:space="preserve"> </w:t>
            </w:r>
            <w:r w:rsidRPr="00185C15">
              <w:rPr>
                <w:rFonts w:ascii="Arial" w:hAnsi="Arial" w:cs="Arial"/>
                <w:color w:val="231F20"/>
                <w:spacing w:val="-1"/>
                <w:sz w:val="24"/>
              </w:rPr>
              <w:t>informative.</w:t>
            </w:r>
          </w:p>
        </w:tc>
        <w:tc>
          <w:tcPr>
            <w:tcW w:w="3747" w:type="dxa"/>
            <w:tcBorders>
              <w:top w:val="single" w:sz="4" w:space="0" w:color="939598"/>
              <w:left w:val="single" w:sz="4" w:space="0" w:color="939598"/>
              <w:bottom w:val="single" w:sz="4" w:space="0" w:color="939598"/>
              <w:right w:val="single" w:sz="4" w:space="0" w:color="939598"/>
            </w:tcBorders>
          </w:tcPr>
          <w:p w14:paraId="575B1AE3" w14:textId="77777777" w:rsidR="00C220C7" w:rsidRPr="00185C15" w:rsidRDefault="00C220C7" w:rsidP="00F3303C">
            <w:pPr>
              <w:pStyle w:val="TableParagraph"/>
              <w:spacing w:before="1"/>
              <w:rPr>
                <w:rFonts w:ascii="Arial" w:eastAsia="Gill Sans SemiBold" w:hAnsi="Arial" w:cs="Arial"/>
                <w:bCs/>
                <w:sz w:val="21"/>
                <w:szCs w:val="21"/>
              </w:rPr>
            </w:pPr>
          </w:p>
          <w:p w14:paraId="5D235420" w14:textId="1721C3AB" w:rsidR="00C220C7" w:rsidRPr="00185C15" w:rsidRDefault="00C220C7" w:rsidP="00AC53A0">
            <w:pPr>
              <w:pStyle w:val="TableParagraph"/>
              <w:spacing w:line="253" w:lineRule="auto"/>
              <w:ind w:left="174" w:right="434"/>
              <w:rPr>
                <w:rFonts w:ascii="Arial" w:eastAsia="Gill Sans Light" w:hAnsi="Arial" w:cs="Arial"/>
                <w:sz w:val="24"/>
                <w:szCs w:val="24"/>
              </w:rPr>
            </w:pPr>
            <w:r w:rsidRPr="00185C15">
              <w:rPr>
                <w:rFonts w:ascii="Arial" w:hAnsi="Arial" w:cs="Arial"/>
                <w:color w:val="231F20"/>
                <w:spacing w:val="-1"/>
                <w:sz w:val="24"/>
              </w:rPr>
              <w:t>Some</w:t>
            </w:r>
            <w:r w:rsidRPr="00185C15">
              <w:rPr>
                <w:rFonts w:ascii="Arial" w:hAnsi="Arial" w:cs="Arial"/>
                <w:color w:val="231F20"/>
                <w:spacing w:val="-9"/>
                <w:sz w:val="24"/>
              </w:rPr>
              <w:t xml:space="preserve"> </w:t>
            </w:r>
            <w:r w:rsidRPr="00185C15">
              <w:rPr>
                <w:rFonts w:ascii="Arial" w:hAnsi="Arial" w:cs="Arial"/>
                <w:color w:val="231F20"/>
                <w:sz w:val="24"/>
              </w:rPr>
              <w:t>elements</w:t>
            </w:r>
            <w:r w:rsidRPr="00185C15">
              <w:rPr>
                <w:rFonts w:ascii="Arial" w:hAnsi="Arial" w:cs="Arial"/>
                <w:color w:val="231F20"/>
                <w:spacing w:val="-8"/>
                <w:sz w:val="24"/>
              </w:rPr>
              <w:t xml:space="preserve"> </w:t>
            </w:r>
            <w:r w:rsidRPr="00185C15">
              <w:rPr>
                <w:rFonts w:ascii="Arial" w:hAnsi="Arial" w:cs="Arial"/>
                <w:color w:val="231F20"/>
                <w:spacing w:val="-1"/>
                <w:sz w:val="24"/>
              </w:rPr>
              <w:t>included</w:t>
            </w:r>
            <w:r w:rsidRPr="00185C15">
              <w:rPr>
                <w:rFonts w:ascii="Arial" w:hAnsi="Arial" w:cs="Arial"/>
                <w:color w:val="231F20"/>
                <w:spacing w:val="27"/>
                <w:w w:val="99"/>
                <w:sz w:val="24"/>
              </w:rPr>
              <w:t xml:space="preserve"> </w:t>
            </w:r>
            <w:r w:rsidRPr="00185C15">
              <w:rPr>
                <w:rFonts w:ascii="Arial" w:hAnsi="Arial" w:cs="Arial"/>
                <w:color w:val="231F20"/>
                <w:sz w:val="24"/>
              </w:rPr>
              <w:t>are</w:t>
            </w:r>
            <w:r w:rsidRPr="00185C15">
              <w:rPr>
                <w:rFonts w:ascii="Arial" w:hAnsi="Arial" w:cs="Arial"/>
                <w:color w:val="231F20"/>
                <w:spacing w:val="-7"/>
                <w:sz w:val="24"/>
              </w:rPr>
              <w:t xml:space="preserve"> </w:t>
            </w:r>
            <w:r w:rsidRPr="00185C15">
              <w:rPr>
                <w:rFonts w:ascii="Arial" w:hAnsi="Arial" w:cs="Arial"/>
                <w:color w:val="231F20"/>
                <w:spacing w:val="-1"/>
                <w:sz w:val="24"/>
              </w:rPr>
              <w:t>purposeful,</w:t>
            </w:r>
            <w:r w:rsidRPr="00185C15">
              <w:rPr>
                <w:rFonts w:ascii="Arial" w:hAnsi="Arial" w:cs="Arial"/>
                <w:color w:val="231F20"/>
                <w:spacing w:val="-6"/>
                <w:sz w:val="24"/>
              </w:rPr>
              <w:t xml:space="preserve"> </w:t>
            </w:r>
            <w:r w:rsidRPr="00185C15">
              <w:rPr>
                <w:rFonts w:ascii="Arial" w:hAnsi="Arial" w:cs="Arial"/>
                <w:color w:val="231F20"/>
                <w:spacing w:val="-1"/>
                <w:sz w:val="24"/>
              </w:rPr>
              <w:t>while</w:t>
            </w:r>
            <w:r w:rsidRPr="00185C15">
              <w:rPr>
                <w:rFonts w:ascii="Arial" w:hAnsi="Arial" w:cs="Arial"/>
                <w:color w:val="231F20"/>
                <w:spacing w:val="21"/>
                <w:sz w:val="24"/>
              </w:rPr>
              <w:t xml:space="preserve"> </w:t>
            </w:r>
            <w:r w:rsidRPr="00185C15">
              <w:rPr>
                <w:rFonts w:ascii="Arial" w:hAnsi="Arial" w:cs="Arial"/>
                <w:color w:val="231F20"/>
                <w:sz w:val="24"/>
              </w:rPr>
              <w:t>others</w:t>
            </w:r>
            <w:r w:rsidRPr="00185C15">
              <w:rPr>
                <w:rFonts w:ascii="Arial" w:hAnsi="Arial" w:cs="Arial"/>
                <w:color w:val="231F20"/>
                <w:spacing w:val="-7"/>
                <w:sz w:val="24"/>
              </w:rPr>
              <w:t xml:space="preserve"> </w:t>
            </w:r>
            <w:r w:rsidRPr="00185C15">
              <w:rPr>
                <w:rFonts w:ascii="Arial" w:hAnsi="Arial" w:cs="Arial"/>
                <w:color w:val="231F20"/>
                <w:sz w:val="24"/>
              </w:rPr>
              <w:t>are</w:t>
            </w:r>
            <w:r w:rsidRPr="00185C15">
              <w:rPr>
                <w:rFonts w:ascii="Arial" w:hAnsi="Arial" w:cs="Arial"/>
                <w:color w:val="231F20"/>
                <w:spacing w:val="-6"/>
                <w:sz w:val="24"/>
              </w:rPr>
              <w:t xml:space="preserve"> </w:t>
            </w:r>
            <w:r w:rsidRPr="00185C15">
              <w:rPr>
                <w:rFonts w:ascii="Arial" w:hAnsi="Arial" w:cs="Arial"/>
                <w:color w:val="231F20"/>
                <w:spacing w:val="-2"/>
                <w:sz w:val="24"/>
              </w:rPr>
              <w:t>disjointed</w:t>
            </w:r>
            <w:r w:rsidRPr="00185C15">
              <w:rPr>
                <w:rFonts w:ascii="Arial" w:hAnsi="Arial" w:cs="Arial"/>
                <w:color w:val="231F20"/>
                <w:spacing w:val="-7"/>
                <w:sz w:val="24"/>
              </w:rPr>
              <w:t xml:space="preserve"> </w:t>
            </w:r>
            <w:r w:rsidRPr="00185C15">
              <w:rPr>
                <w:rFonts w:ascii="Arial" w:hAnsi="Arial" w:cs="Arial"/>
                <w:color w:val="231F20"/>
                <w:spacing w:val="-1"/>
                <w:sz w:val="24"/>
              </w:rPr>
              <w:t>or</w:t>
            </w:r>
            <w:r w:rsidRPr="00185C15">
              <w:rPr>
                <w:rFonts w:ascii="Arial" w:hAnsi="Arial" w:cs="Arial"/>
                <w:color w:val="231F20"/>
                <w:spacing w:val="31"/>
                <w:sz w:val="24"/>
              </w:rPr>
              <w:t xml:space="preserve"> </w:t>
            </w:r>
            <w:r w:rsidRPr="00185C15">
              <w:rPr>
                <w:rFonts w:ascii="Arial" w:hAnsi="Arial" w:cs="Arial"/>
                <w:color w:val="231F20"/>
                <w:spacing w:val="-1"/>
                <w:sz w:val="24"/>
              </w:rPr>
              <w:t>unnecessary.</w:t>
            </w:r>
            <w:r w:rsidRPr="00185C15">
              <w:rPr>
                <w:rFonts w:ascii="Arial" w:hAnsi="Arial" w:cs="Arial"/>
                <w:color w:val="231F20"/>
                <w:spacing w:val="-5"/>
                <w:sz w:val="24"/>
              </w:rPr>
              <w:t xml:space="preserve"> </w:t>
            </w:r>
            <w:r w:rsidRPr="00185C15">
              <w:rPr>
                <w:rFonts w:ascii="Arial" w:hAnsi="Arial" w:cs="Arial"/>
                <w:color w:val="231F20"/>
                <w:spacing w:val="-4"/>
                <w:sz w:val="24"/>
              </w:rPr>
              <w:t>T</w:t>
            </w:r>
            <w:r w:rsidRPr="00185C15">
              <w:rPr>
                <w:rFonts w:ascii="Arial" w:hAnsi="Arial" w:cs="Arial"/>
                <w:color w:val="231F20"/>
                <w:spacing w:val="-5"/>
                <w:sz w:val="24"/>
              </w:rPr>
              <w:t>abl</w:t>
            </w:r>
            <w:r w:rsidRPr="00185C15">
              <w:rPr>
                <w:rFonts w:ascii="Arial" w:hAnsi="Arial" w:cs="Arial"/>
                <w:color w:val="231F20"/>
                <w:spacing w:val="-4"/>
                <w:sz w:val="24"/>
              </w:rPr>
              <w:t>e</w:t>
            </w:r>
            <w:r w:rsidRPr="00185C15">
              <w:rPr>
                <w:rFonts w:ascii="Arial" w:hAnsi="Arial" w:cs="Arial"/>
                <w:color w:val="231F20"/>
                <w:spacing w:val="-5"/>
                <w:sz w:val="24"/>
              </w:rPr>
              <w:t>a</w:t>
            </w:r>
            <w:r w:rsidRPr="00185C15">
              <w:rPr>
                <w:rFonts w:ascii="Arial" w:hAnsi="Arial" w:cs="Arial"/>
                <w:color w:val="231F20"/>
                <w:spacing w:val="-4"/>
                <w:sz w:val="24"/>
              </w:rPr>
              <w:t>u</w:t>
            </w:r>
            <w:r w:rsidRPr="00185C15">
              <w:rPr>
                <w:rFonts w:ascii="Arial" w:hAnsi="Arial" w:cs="Arial"/>
                <w:color w:val="231F20"/>
                <w:spacing w:val="-5"/>
                <w:sz w:val="24"/>
              </w:rPr>
              <w:t xml:space="preserve"> </w:t>
            </w:r>
            <w:r w:rsidRPr="00185C15">
              <w:rPr>
                <w:rFonts w:ascii="Arial" w:hAnsi="Arial" w:cs="Arial"/>
                <w:color w:val="231F20"/>
                <w:spacing w:val="-1"/>
                <w:sz w:val="24"/>
              </w:rPr>
              <w:t>is</w:t>
            </w:r>
            <w:r w:rsidR="00AC53A0">
              <w:rPr>
                <w:rFonts w:ascii="Arial" w:hAnsi="Arial" w:cs="Arial"/>
                <w:color w:val="231F20"/>
                <w:spacing w:val="24"/>
                <w:sz w:val="24"/>
              </w:rPr>
              <w:t xml:space="preserve"> </w:t>
            </w:r>
            <w:r w:rsidRPr="00185C15">
              <w:rPr>
                <w:rFonts w:ascii="Arial" w:hAnsi="Arial" w:cs="Arial"/>
                <w:color w:val="231F20"/>
                <w:sz w:val="24"/>
              </w:rPr>
              <w:t>moderately</w:t>
            </w:r>
            <w:r w:rsidRPr="00185C15">
              <w:rPr>
                <w:rFonts w:ascii="Arial" w:hAnsi="Arial" w:cs="Arial"/>
                <w:color w:val="231F20"/>
                <w:spacing w:val="-19"/>
                <w:sz w:val="24"/>
              </w:rPr>
              <w:t xml:space="preserve"> </w:t>
            </w:r>
            <w:r w:rsidRPr="00185C15">
              <w:rPr>
                <w:rFonts w:ascii="Arial" w:hAnsi="Arial" w:cs="Arial"/>
                <w:color w:val="231F20"/>
                <w:spacing w:val="-1"/>
                <w:sz w:val="24"/>
              </w:rPr>
              <w:t>informative.</w:t>
            </w:r>
          </w:p>
        </w:tc>
        <w:tc>
          <w:tcPr>
            <w:tcW w:w="3183" w:type="dxa"/>
            <w:tcBorders>
              <w:top w:val="single" w:sz="4" w:space="0" w:color="939598"/>
              <w:left w:val="single" w:sz="4" w:space="0" w:color="939598"/>
              <w:bottom w:val="single" w:sz="4" w:space="0" w:color="939598"/>
              <w:right w:val="single" w:sz="4" w:space="0" w:color="939598"/>
            </w:tcBorders>
          </w:tcPr>
          <w:p w14:paraId="2F5F2B6A" w14:textId="77777777" w:rsidR="00C220C7" w:rsidRPr="00185C15" w:rsidRDefault="00C220C7" w:rsidP="00F3303C">
            <w:pPr>
              <w:pStyle w:val="TableParagraph"/>
              <w:spacing w:before="1"/>
              <w:rPr>
                <w:rFonts w:ascii="Arial" w:eastAsia="Gill Sans SemiBold" w:hAnsi="Arial" w:cs="Arial"/>
                <w:bCs/>
                <w:sz w:val="21"/>
                <w:szCs w:val="21"/>
              </w:rPr>
            </w:pPr>
          </w:p>
          <w:p w14:paraId="7111488A" w14:textId="77777777" w:rsidR="00C220C7" w:rsidRPr="00185C15" w:rsidRDefault="00C220C7" w:rsidP="00F3303C">
            <w:pPr>
              <w:pStyle w:val="TableParagraph"/>
              <w:spacing w:line="253" w:lineRule="auto"/>
              <w:ind w:left="174" w:right="213"/>
              <w:rPr>
                <w:rFonts w:ascii="Arial" w:eastAsia="Gill Sans Light" w:hAnsi="Arial" w:cs="Arial"/>
                <w:sz w:val="24"/>
                <w:szCs w:val="24"/>
              </w:rPr>
            </w:pPr>
            <w:r w:rsidRPr="00185C15">
              <w:rPr>
                <w:rFonts w:ascii="Arial" w:hAnsi="Arial" w:cs="Arial"/>
                <w:color w:val="231F20"/>
                <w:spacing w:val="-1"/>
                <w:sz w:val="24"/>
              </w:rPr>
              <w:t>Details</w:t>
            </w:r>
            <w:r w:rsidRPr="00185C15">
              <w:rPr>
                <w:rFonts w:ascii="Arial" w:hAnsi="Arial" w:cs="Arial"/>
                <w:color w:val="231F20"/>
                <w:spacing w:val="-8"/>
                <w:sz w:val="24"/>
              </w:rPr>
              <w:t xml:space="preserve"> </w:t>
            </w:r>
            <w:r w:rsidRPr="00185C15">
              <w:rPr>
                <w:rFonts w:ascii="Arial" w:hAnsi="Arial" w:cs="Arial"/>
                <w:color w:val="231F20"/>
                <w:sz w:val="24"/>
              </w:rPr>
              <w:t>are</w:t>
            </w:r>
            <w:r w:rsidRPr="00185C15">
              <w:rPr>
                <w:rFonts w:ascii="Arial" w:hAnsi="Arial" w:cs="Arial"/>
                <w:color w:val="231F20"/>
                <w:spacing w:val="-7"/>
                <w:sz w:val="24"/>
              </w:rPr>
              <w:t xml:space="preserve"> </w:t>
            </w:r>
            <w:r w:rsidRPr="00185C15">
              <w:rPr>
                <w:rFonts w:ascii="Arial" w:hAnsi="Arial" w:cs="Arial"/>
                <w:color w:val="231F20"/>
                <w:sz w:val="24"/>
              </w:rPr>
              <w:t>often</w:t>
            </w:r>
            <w:r w:rsidRPr="00185C15">
              <w:rPr>
                <w:rFonts w:ascii="Arial" w:hAnsi="Arial" w:cs="Arial"/>
                <w:color w:val="231F20"/>
                <w:spacing w:val="-8"/>
                <w:sz w:val="24"/>
              </w:rPr>
              <w:t xml:space="preserve"> </w:t>
            </w:r>
            <w:r w:rsidRPr="00185C15">
              <w:rPr>
                <w:rFonts w:ascii="Arial" w:hAnsi="Arial" w:cs="Arial"/>
                <w:color w:val="231F20"/>
                <w:spacing w:val="-2"/>
                <w:sz w:val="24"/>
              </w:rPr>
              <w:t>disjointed</w:t>
            </w:r>
            <w:r w:rsidRPr="00185C15">
              <w:rPr>
                <w:rFonts w:ascii="Arial" w:hAnsi="Arial" w:cs="Arial"/>
                <w:color w:val="231F20"/>
                <w:spacing w:val="39"/>
                <w:w w:val="99"/>
                <w:sz w:val="24"/>
              </w:rPr>
              <w:t xml:space="preserve"> </w:t>
            </w:r>
            <w:r w:rsidRPr="00185C15">
              <w:rPr>
                <w:rFonts w:ascii="Arial" w:hAnsi="Arial" w:cs="Arial"/>
                <w:color w:val="231F20"/>
                <w:spacing w:val="-1"/>
                <w:sz w:val="24"/>
              </w:rPr>
              <w:t>or</w:t>
            </w:r>
            <w:r w:rsidRPr="00185C15">
              <w:rPr>
                <w:rFonts w:ascii="Arial" w:hAnsi="Arial" w:cs="Arial"/>
                <w:color w:val="231F20"/>
                <w:spacing w:val="-9"/>
                <w:sz w:val="24"/>
              </w:rPr>
              <w:t xml:space="preserve"> </w:t>
            </w:r>
            <w:r w:rsidRPr="00185C15">
              <w:rPr>
                <w:rFonts w:ascii="Arial" w:hAnsi="Arial" w:cs="Arial"/>
                <w:color w:val="231F20"/>
                <w:spacing w:val="-2"/>
                <w:sz w:val="24"/>
              </w:rPr>
              <w:t>included</w:t>
            </w:r>
            <w:r w:rsidRPr="00185C15">
              <w:rPr>
                <w:rFonts w:ascii="Arial" w:hAnsi="Arial" w:cs="Arial"/>
                <w:color w:val="231F20"/>
                <w:spacing w:val="-8"/>
                <w:sz w:val="24"/>
              </w:rPr>
              <w:t xml:space="preserve"> </w:t>
            </w:r>
            <w:r w:rsidRPr="00185C15">
              <w:rPr>
                <w:rFonts w:ascii="Arial" w:hAnsi="Arial" w:cs="Arial"/>
                <w:color w:val="231F20"/>
                <w:spacing w:val="-1"/>
                <w:sz w:val="24"/>
              </w:rPr>
              <w:t>randomly.</w:t>
            </w:r>
          </w:p>
          <w:p w14:paraId="3F18B777" w14:textId="77777777" w:rsidR="00C220C7" w:rsidRPr="00185C15" w:rsidRDefault="00C220C7" w:rsidP="00F3303C">
            <w:pPr>
              <w:pStyle w:val="TableParagraph"/>
              <w:spacing w:line="253" w:lineRule="auto"/>
              <w:ind w:left="174" w:right="227"/>
              <w:rPr>
                <w:rFonts w:ascii="Arial" w:eastAsia="Gill Sans Light" w:hAnsi="Arial" w:cs="Arial"/>
                <w:sz w:val="24"/>
                <w:szCs w:val="24"/>
              </w:rPr>
            </w:pPr>
            <w:r w:rsidRPr="00185C15">
              <w:rPr>
                <w:rFonts w:ascii="Arial" w:hAnsi="Arial" w:cs="Arial"/>
                <w:color w:val="231F20"/>
                <w:spacing w:val="-1"/>
                <w:sz w:val="24"/>
              </w:rPr>
              <w:t>Intentions</w:t>
            </w:r>
            <w:r w:rsidRPr="00185C15">
              <w:rPr>
                <w:rFonts w:ascii="Arial" w:hAnsi="Arial" w:cs="Arial"/>
                <w:color w:val="231F20"/>
                <w:spacing w:val="-6"/>
                <w:sz w:val="24"/>
              </w:rPr>
              <w:t xml:space="preserve"> </w:t>
            </w:r>
            <w:r w:rsidRPr="00185C15">
              <w:rPr>
                <w:rFonts w:ascii="Arial" w:hAnsi="Arial" w:cs="Arial"/>
                <w:color w:val="231F20"/>
                <w:sz w:val="24"/>
              </w:rPr>
              <w:t>are</w:t>
            </w:r>
            <w:r w:rsidRPr="00185C15">
              <w:rPr>
                <w:rFonts w:ascii="Arial" w:hAnsi="Arial" w:cs="Arial"/>
                <w:color w:val="231F20"/>
                <w:spacing w:val="-6"/>
                <w:sz w:val="24"/>
              </w:rPr>
              <w:t xml:space="preserve"> </w:t>
            </w:r>
            <w:r w:rsidRPr="00185C15">
              <w:rPr>
                <w:rFonts w:ascii="Arial" w:hAnsi="Arial" w:cs="Arial"/>
                <w:color w:val="231F20"/>
                <w:spacing w:val="-1"/>
                <w:sz w:val="24"/>
              </w:rPr>
              <w:t>unclear</w:t>
            </w:r>
            <w:r w:rsidRPr="00185C15">
              <w:rPr>
                <w:rFonts w:ascii="Arial" w:hAnsi="Arial" w:cs="Arial"/>
                <w:color w:val="231F20"/>
                <w:spacing w:val="-6"/>
                <w:sz w:val="24"/>
              </w:rPr>
              <w:t xml:space="preserve"> </w:t>
            </w:r>
            <w:r w:rsidRPr="00185C15">
              <w:rPr>
                <w:rFonts w:ascii="Arial" w:hAnsi="Arial" w:cs="Arial"/>
                <w:color w:val="231F20"/>
                <w:spacing w:val="-1"/>
                <w:sz w:val="24"/>
              </w:rPr>
              <w:t>and</w:t>
            </w:r>
            <w:r w:rsidRPr="00185C15">
              <w:rPr>
                <w:rFonts w:ascii="Arial" w:hAnsi="Arial" w:cs="Arial"/>
                <w:color w:val="231F20"/>
                <w:spacing w:val="29"/>
                <w:w w:val="99"/>
                <w:sz w:val="24"/>
              </w:rPr>
              <w:t xml:space="preserve"> </w:t>
            </w:r>
            <w:r w:rsidRPr="00185C15">
              <w:rPr>
                <w:rFonts w:ascii="Arial" w:hAnsi="Arial" w:cs="Arial"/>
                <w:color w:val="231F20"/>
                <w:sz w:val="24"/>
              </w:rPr>
              <w:t>the</w:t>
            </w:r>
            <w:r w:rsidRPr="00185C15">
              <w:rPr>
                <w:rFonts w:ascii="Arial" w:hAnsi="Arial" w:cs="Arial"/>
                <w:color w:val="231F20"/>
                <w:spacing w:val="-7"/>
                <w:sz w:val="24"/>
              </w:rPr>
              <w:t xml:space="preserve"> </w:t>
            </w:r>
            <w:r w:rsidRPr="00185C15">
              <w:rPr>
                <w:rFonts w:ascii="Arial" w:hAnsi="Arial" w:cs="Arial"/>
                <w:color w:val="231F20"/>
                <w:spacing w:val="-1"/>
                <w:sz w:val="24"/>
              </w:rPr>
              <w:t>meaning</w:t>
            </w:r>
            <w:r w:rsidRPr="00185C15">
              <w:rPr>
                <w:rFonts w:ascii="Arial" w:hAnsi="Arial" w:cs="Arial"/>
                <w:color w:val="231F20"/>
                <w:spacing w:val="-6"/>
                <w:sz w:val="24"/>
              </w:rPr>
              <w:t xml:space="preserve"> </w:t>
            </w:r>
            <w:r w:rsidRPr="00185C15">
              <w:rPr>
                <w:rFonts w:ascii="Arial" w:hAnsi="Arial" w:cs="Arial"/>
                <w:color w:val="231F20"/>
                <w:spacing w:val="-3"/>
                <w:sz w:val="24"/>
              </w:rPr>
              <w:t>of</w:t>
            </w:r>
            <w:r w:rsidRPr="00185C15">
              <w:rPr>
                <w:rFonts w:ascii="Arial" w:hAnsi="Arial" w:cs="Arial"/>
                <w:color w:val="231F20"/>
                <w:spacing w:val="-7"/>
                <w:sz w:val="24"/>
              </w:rPr>
              <w:t xml:space="preserve"> </w:t>
            </w:r>
            <w:r w:rsidRPr="00185C15">
              <w:rPr>
                <w:rFonts w:ascii="Arial" w:hAnsi="Arial" w:cs="Arial"/>
                <w:color w:val="231F20"/>
                <w:sz w:val="24"/>
              </w:rPr>
              <w:t>the</w:t>
            </w:r>
            <w:r w:rsidRPr="00185C15">
              <w:rPr>
                <w:rFonts w:ascii="Arial" w:hAnsi="Arial" w:cs="Arial"/>
                <w:color w:val="231F20"/>
                <w:spacing w:val="-6"/>
                <w:sz w:val="24"/>
              </w:rPr>
              <w:t xml:space="preserve"> </w:t>
            </w:r>
            <w:r w:rsidRPr="00185C15">
              <w:rPr>
                <w:rFonts w:ascii="Arial" w:hAnsi="Arial" w:cs="Arial"/>
                <w:color w:val="231F20"/>
                <w:spacing w:val="-1"/>
                <w:sz w:val="24"/>
              </w:rPr>
              <w:t>tableau</w:t>
            </w:r>
            <w:r w:rsidRPr="00185C15">
              <w:rPr>
                <w:rFonts w:ascii="Arial" w:hAnsi="Arial" w:cs="Arial"/>
                <w:color w:val="231F20"/>
                <w:spacing w:val="29"/>
                <w:sz w:val="24"/>
              </w:rPr>
              <w:t xml:space="preserve"> </w:t>
            </w:r>
            <w:r w:rsidRPr="00185C15">
              <w:rPr>
                <w:rFonts w:ascii="Arial" w:hAnsi="Arial" w:cs="Arial"/>
                <w:color w:val="231F20"/>
                <w:spacing w:val="-1"/>
                <w:sz w:val="24"/>
              </w:rPr>
              <w:t>is</w:t>
            </w:r>
            <w:r w:rsidRPr="00185C15">
              <w:rPr>
                <w:rFonts w:ascii="Arial" w:hAnsi="Arial" w:cs="Arial"/>
                <w:color w:val="231F20"/>
                <w:sz w:val="24"/>
              </w:rPr>
              <w:t xml:space="preserve"> difficult</w:t>
            </w:r>
            <w:r w:rsidRPr="00185C15">
              <w:rPr>
                <w:rFonts w:ascii="Arial" w:hAnsi="Arial" w:cs="Arial"/>
                <w:color w:val="231F20"/>
                <w:spacing w:val="1"/>
                <w:sz w:val="24"/>
              </w:rPr>
              <w:t xml:space="preserve"> </w:t>
            </w:r>
            <w:r w:rsidRPr="00185C15">
              <w:rPr>
                <w:rFonts w:ascii="Arial" w:hAnsi="Arial" w:cs="Arial"/>
                <w:color w:val="231F20"/>
                <w:spacing w:val="-2"/>
                <w:sz w:val="24"/>
              </w:rPr>
              <w:t>to</w:t>
            </w:r>
            <w:r w:rsidRPr="00185C15">
              <w:rPr>
                <w:rFonts w:ascii="Arial" w:hAnsi="Arial" w:cs="Arial"/>
                <w:color w:val="231F20"/>
                <w:spacing w:val="1"/>
                <w:sz w:val="24"/>
              </w:rPr>
              <w:t xml:space="preserve"> understand.</w:t>
            </w:r>
          </w:p>
        </w:tc>
      </w:tr>
      <w:tr w:rsidR="00C220C7" w:rsidRPr="00185C15" w14:paraId="14A2C50B" w14:textId="77777777" w:rsidTr="00C220C7">
        <w:trPr>
          <w:trHeight w:hRule="exact" w:val="3019"/>
        </w:trPr>
        <w:tc>
          <w:tcPr>
            <w:tcW w:w="3150" w:type="dxa"/>
            <w:tcBorders>
              <w:top w:val="single" w:sz="4" w:space="0" w:color="939598"/>
              <w:left w:val="single" w:sz="4" w:space="0" w:color="939598"/>
              <w:bottom w:val="single" w:sz="4" w:space="0" w:color="939598"/>
              <w:right w:val="single" w:sz="4" w:space="0" w:color="939598"/>
            </w:tcBorders>
            <w:shd w:val="clear" w:color="auto" w:fill="E6E7E8"/>
          </w:tcPr>
          <w:p w14:paraId="556CC950" w14:textId="77777777" w:rsidR="00C220C7" w:rsidRPr="00185C15" w:rsidRDefault="00C220C7" w:rsidP="00F3303C">
            <w:pPr>
              <w:pStyle w:val="TableParagraph"/>
              <w:spacing w:before="10"/>
              <w:rPr>
                <w:rFonts w:ascii="Arial" w:eastAsia="Gill Sans SemiBold" w:hAnsi="Arial" w:cs="Arial"/>
                <w:bCs/>
                <w:sz w:val="20"/>
                <w:szCs w:val="20"/>
              </w:rPr>
            </w:pPr>
          </w:p>
          <w:p w14:paraId="4973F1A1" w14:textId="77777777" w:rsidR="00C220C7" w:rsidRPr="00185C15" w:rsidRDefault="00C220C7" w:rsidP="00F3303C">
            <w:pPr>
              <w:pStyle w:val="TableParagraph"/>
              <w:ind w:left="174" w:right="293"/>
              <w:rPr>
                <w:rFonts w:ascii="Arial" w:eastAsia="Gill Sans SemiBold" w:hAnsi="Arial" w:cs="Arial"/>
                <w:b/>
                <w:sz w:val="24"/>
                <w:szCs w:val="24"/>
              </w:rPr>
            </w:pPr>
            <w:r w:rsidRPr="00185C15">
              <w:rPr>
                <w:rFonts w:ascii="Arial" w:hAnsi="Arial" w:cs="Arial"/>
                <w:b/>
                <w:color w:val="231F20"/>
                <w:spacing w:val="-1"/>
                <w:sz w:val="24"/>
              </w:rPr>
              <w:t>Identification</w:t>
            </w:r>
            <w:r w:rsidRPr="00185C15">
              <w:rPr>
                <w:rFonts w:ascii="Arial" w:hAnsi="Arial" w:cs="Arial"/>
                <w:b/>
                <w:color w:val="231F20"/>
                <w:spacing w:val="-2"/>
                <w:sz w:val="24"/>
              </w:rPr>
              <w:t xml:space="preserve"> </w:t>
            </w:r>
            <w:r w:rsidRPr="00185C15">
              <w:rPr>
                <w:rFonts w:ascii="Arial" w:hAnsi="Arial" w:cs="Arial"/>
                <w:b/>
                <w:color w:val="231F20"/>
                <w:spacing w:val="-1"/>
                <w:sz w:val="24"/>
              </w:rPr>
              <w:t>of</w:t>
            </w:r>
            <w:r w:rsidRPr="00185C15">
              <w:rPr>
                <w:rFonts w:ascii="Arial" w:hAnsi="Arial" w:cs="Arial"/>
                <w:b/>
                <w:color w:val="231F20"/>
                <w:spacing w:val="25"/>
                <w:sz w:val="24"/>
              </w:rPr>
              <w:t xml:space="preserve"> </w:t>
            </w:r>
            <w:r w:rsidRPr="00185C15">
              <w:rPr>
                <w:rFonts w:ascii="Arial" w:hAnsi="Arial" w:cs="Arial"/>
                <w:b/>
                <w:color w:val="231F20"/>
                <w:sz w:val="24"/>
              </w:rPr>
              <w:t>the</w:t>
            </w:r>
            <w:r w:rsidRPr="00185C15">
              <w:rPr>
                <w:rFonts w:ascii="Arial" w:hAnsi="Arial" w:cs="Arial"/>
                <w:b/>
                <w:color w:val="231F20"/>
                <w:spacing w:val="-6"/>
                <w:sz w:val="24"/>
              </w:rPr>
              <w:t xml:space="preserve"> </w:t>
            </w:r>
            <w:r w:rsidRPr="00185C15">
              <w:rPr>
                <w:rFonts w:ascii="Arial" w:hAnsi="Arial" w:cs="Arial"/>
                <w:b/>
                <w:color w:val="231F20"/>
                <w:spacing w:val="-1"/>
                <w:sz w:val="24"/>
              </w:rPr>
              <w:t>qualities</w:t>
            </w:r>
            <w:r w:rsidRPr="00185C15">
              <w:rPr>
                <w:rFonts w:ascii="Arial" w:hAnsi="Arial" w:cs="Arial"/>
                <w:b/>
                <w:color w:val="231F20"/>
                <w:spacing w:val="-5"/>
                <w:sz w:val="24"/>
              </w:rPr>
              <w:t xml:space="preserve"> </w:t>
            </w:r>
            <w:r w:rsidRPr="00185C15">
              <w:rPr>
                <w:rFonts w:ascii="Arial" w:hAnsi="Arial" w:cs="Arial"/>
                <w:b/>
                <w:color w:val="231F20"/>
                <w:spacing w:val="-2"/>
                <w:sz w:val="24"/>
              </w:rPr>
              <w:t>of</w:t>
            </w:r>
            <w:r w:rsidRPr="00185C15">
              <w:rPr>
                <w:rFonts w:ascii="Arial" w:hAnsi="Arial" w:cs="Arial"/>
                <w:b/>
                <w:color w:val="231F20"/>
                <w:spacing w:val="20"/>
                <w:sz w:val="24"/>
              </w:rPr>
              <w:t xml:space="preserve"> </w:t>
            </w:r>
            <w:r w:rsidRPr="00185C15">
              <w:rPr>
                <w:rFonts w:ascii="Arial" w:hAnsi="Arial" w:cs="Arial"/>
                <w:b/>
                <w:color w:val="231F20"/>
                <w:sz w:val="24"/>
              </w:rPr>
              <w:t>the</w:t>
            </w:r>
            <w:r w:rsidRPr="00185C15">
              <w:rPr>
                <w:rFonts w:ascii="Arial" w:hAnsi="Arial" w:cs="Arial"/>
                <w:b/>
                <w:color w:val="231F20"/>
                <w:spacing w:val="-8"/>
                <w:sz w:val="24"/>
              </w:rPr>
              <w:t xml:space="preserve"> </w:t>
            </w:r>
            <w:r w:rsidRPr="00185C15">
              <w:rPr>
                <w:rFonts w:ascii="Arial" w:hAnsi="Arial" w:cs="Arial"/>
                <w:b/>
                <w:color w:val="231F20"/>
                <w:spacing w:val="-2"/>
                <w:sz w:val="24"/>
              </w:rPr>
              <w:t>relationship</w:t>
            </w:r>
            <w:r w:rsidRPr="00185C15">
              <w:rPr>
                <w:rFonts w:ascii="Arial" w:hAnsi="Arial" w:cs="Arial"/>
                <w:b/>
                <w:color w:val="231F20"/>
                <w:spacing w:val="28"/>
                <w:w w:val="99"/>
                <w:sz w:val="24"/>
              </w:rPr>
              <w:t xml:space="preserve"> </w:t>
            </w:r>
            <w:r w:rsidRPr="00185C15">
              <w:rPr>
                <w:rFonts w:ascii="Arial" w:hAnsi="Arial" w:cs="Arial"/>
                <w:b/>
                <w:color w:val="231F20"/>
                <w:spacing w:val="-1"/>
                <w:sz w:val="24"/>
              </w:rPr>
              <w:t>between</w:t>
            </w:r>
            <w:r w:rsidRPr="00185C15">
              <w:rPr>
                <w:rFonts w:ascii="Arial" w:hAnsi="Arial" w:cs="Arial"/>
                <w:b/>
                <w:color w:val="231F20"/>
                <w:spacing w:val="-7"/>
                <w:sz w:val="24"/>
              </w:rPr>
              <w:t xml:space="preserve"> </w:t>
            </w:r>
            <w:r w:rsidRPr="00185C15">
              <w:rPr>
                <w:rFonts w:ascii="Arial" w:hAnsi="Arial" w:cs="Arial"/>
                <w:b/>
                <w:color w:val="231F20"/>
                <w:sz w:val="24"/>
              </w:rPr>
              <w:t>the</w:t>
            </w:r>
            <w:r w:rsidRPr="00185C15">
              <w:rPr>
                <w:rFonts w:ascii="Arial" w:hAnsi="Arial" w:cs="Arial"/>
                <w:b/>
                <w:color w:val="231F20"/>
                <w:spacing w:val="-6"/>
                <w:sz w:val="24"/>
              </w:rPr>
              <w:t xml:space="preserve"> </w:t>
            </w:r>
            <w:r w:rsidRPr="00185C15">
              <w:rPr>
                <w:rFonts w:ascii="Arial" w:hAnsi="Arial" w:cs="Arial"/>
                <w:b/>
                <w:color w:val="231F20"/>
                <w:spacing w:val="-2"/>
                <w:sz w:val="24"/>
              </w:rPr>
              <w:t>roles</w:t>
            </w:r>
            <w:r w:rsidRPr="00185C15">
              <w:rPr>
                <w:rFonts w:ascii="Arial" w:hAnsi="Arial" w:cs="Arial"/>
                <w:b/>
                <w:color w:val="231F20"/>
                <w:spacing w:val="27"/>
                <w:w w:val="99"/>
                <w:sz w:val="24"/>
              </w:rPr>
              <w:t xml:space="preserve"> </w:t>
            </w:r>
            <w:r w:rsidRPr="00185C15">
              <w:rPr>
                <w:rFonts w:ascii="Arial" w:hAnsi="Arial" w:cs="Arial"/>
                <w:b/>
                <w:color w:val="231F20"/>
                <w:spacing w:val="-1"/>
                <w:sz w:val="24"/>
              </w:rPr>
              <w:t>presented</w:t>
            </w:r>
          </w:p>
        </w:tc>
        <w:tc>
          <w:tcPr>
            <w:tcW w:w="3420" w:type="dxa"/>
            <w:tcBorders>
              <w:top w:val="single" w:sz="4" w:space="0" w:color="939598"/>
              <w:left w:val="single" w:sz="4" w:space="0" w:color="939598"/>
              <w:bottom w:val="single" w:sz="4" w:space="0" w:color="939598"/>
              <w:right w:val="single" w:sz="4" w:space="0" w:color="939598"/>
            </w:tcBorders>
          </w:tcPr>
          <w:p w14:paraId="00099917" w14:textId="77777777" w:rsidR="00C220C7" w:rsidRPr="00185C15" w:rsidRDefault="00C220C7" w:rsidP="00F3303C">
            <w:pPr>
              <w:pStyle w:val="TableParagraph"/>
              <w:spacing w:before="1"/>
              <w:rPr>
                <w:rFonts w:ascii="Arial" w:eastAsia="Gill Sans SemiBold" w:hAnsi="Arial" w:cs="Arial"/>
                <w:bCs/>
                <w:sz w:val="21"/>
                <w:szCs w:val="21"/>
              </w:rPr>
            </w:pPr>
          </w:p>
          <w:p w14:paraId="0B42B48A" w14:textId="77777777" w:rsidR="00C220C7" w:rsidRPr="00185C15" w:rsidRDefault="00C220C7" w:rsidP="00F3303C">
            <w:pPr>
              <w:pStyle w:val="TableParagraph"/>
              <w:spacing w:line="253" w:lineRule="auto"/>
              <w:ind w:left="174" w:right="355"/>
              <w:rPr>
                <w:rFonts w:ascii="Arial" w:eastAsia="Gill Sans Light" w:hAnsi="Arial" w:cs="Arial"/>
                <w:sz w:val="24"/>
                <w:szCs w:val="24"/>
              </w:rPr>
            </w:pPr>
            <w:r w:rsidRPr="00185C15">
              <w:rPr>
                <w:rFonts w:ascii="Arial" w:hAnsi="Arial" w:cs="Arial"/>
                <w:color w:val="231F20"/>
                <w:spacing w:val="-1"/>
                <w:sz w:val="24"/>
              </w:rPr>
              <w:t>Shows</w:t>
            </w:r>
            <w:r w:rsidRPr="00185C15">
              <w:rPr>
                <w:rFonts w:ascii="Arial" w:hAnsi="Arial" w:cs="Arial"/>
                <w:color w:val="231F20"/>
                <w:spacing w:val="-6"/>
                <w:sz w:val="24"/>
              </w:rPr>
              <w:t xml:space="preserve"> </w:t>
            </w:r>
            <w:r w:rsidRPr="00185C15">
              <w:rPr>
                <w:rFonts w:ascii="Arial" w:hAnsi="Arial" w:cs="Arial"/>
                <w:color w:val="231F20"/>
                <w:sz w:val="24"/>
              </w:rPr>
              <w:t>an</w:t>
            </w:r>
            <w:r w:rsidRPr="00185C15">
              <w:rPr>
                <w:rFonts w:ascii="Arial" w:hAnsi="Arial" w:cs="Arial"/>
                <w:color w:val="231F20"/>
                <w:spacing w:val="-6"/>
                <w:sz w:val="24"/>
              </w:rPr>
              <w:t xml:space="preserve"> </w:t>
            </w:r>
            <w:r w:rsidRPr="00185C15">
              <w:rPr>
                <w:rFonts w:ascii="Arial" w:hAnsi="Arial" w:cs="Arial"/>
                <w:color w:val="231F20"/>
                <w:spacing w:val="-1"/>
                <w:sz w:val="24"/>
              </w:rPr>
              <w:t>accurate</w:t>
            </w:r>
            <w:r w:rsidRPr="00185C15">
              <w:rPr>
                <w:rFonts w:ascii="Arial" w:hAnsi="Arial" w:cs="Arial"/>
                <w:color w:val="231F20"/>
                <w:spacing w:val="22"/>
                <w:sz w:val="24"/>
              </w:rPr>
              <w:t xml:space="preserve"> </w:t>
            </w:r>
            <w:r w:rsidRPr="00185C15">
              <w:rPr>
                <w:rFonts w:ascii="Arial" w:hAnsi="Arial" w:cs="Arial"/>
                <w:color w:val="231F20"/>
                <w:sz w:val="24"/>
              </w:rPr>
              <w:t>understanding</w:t>
            </w:r>
            <w:r w:rsidRPr="00185C15">
              <w:rPr>
                <w:rFonts w:ascii="Arial" w:hAnsi="Arial" w:cs="Arial"/>
                <w:color w:val="231F20"/>
                <w:spacing w:val="-7"/>
                <w:sz w:val="24"/>
              </w:rPr>
              <w:t xml:space="preserve"> </w:t>
            </w:r>
            <w:r w:rsidRPr="00185C15">
              <w:rPr>
                <w:rFonts w:ascii="Arial" w:hAnsi="Arial" w:cs="Arial"/>
                <w:color w:val="231F20"/>
                <w:spacing w:val="-3"/>
                <w:sz w:val="24"/>
              </w:rPr>
              <w:t>of</w:t>
            </w:r>
            <w:r w:rsidRPr="00185C15">
              <w:rPr>
                <w:rFonts w:ascii="Arial" w:hAnsi="Arial" w:cs="Arial"/>
                <w:color w:val="231F20"/>
                <w:spacing w:val="-6"/>
                <w:sz w:val="24"/>
              </w:rPr>
              <w:t xml:space="preserve"> </w:t>
            </w:r>
            <w:r w:rsidRPr="00185C15">
              <w:rPr>
                <w:rFonts w:ascii="Arial" w:hAnsi="Arial" w:cs="Arial"/>
                <w:color w:val="231F20"/>
                <w:sz w:val="24"/>
              </w:rPr>
              <w:t>the</w:t>
            </w:r>
            <w:r w:rsidRPr="00185C15">
              <w:rPr>
                <w:rFonts w:ascii="Arial" w:hAnsi="Arial" w:cs="Arial"/>
                <w:color w:val="231F20"/>
                <w:spacing w:val="-6"/>
                <w:sz w:val="24"/>
              </w:rPr>
              <w:t xml:space="preserve"> </w:t>
            </w:r>
            <w:r w:rsidRPr="00185C15">
              <w:rPr>
                <w:rFonts w:ascii="Arial" w:hAnsi="Arial" w:cs="Arial"/>
                <w:color w:val="231F20"/>
                <w:spacing w:val="-1"/>
                <w:sz w:val="24"/>
              </w:rPr>
              <w:t>role</w:t>
            </w:r>
            <w:r w:rsidRPr="00185C15">
              <w:rPr>
                <w:rFonts w:ascii="Arial" w:hAnsi="Arial" w:cs="Arial"/>
                <w:color w:val="231F20"/>
                <w:spacing w:val="25"/>
                <w:sz w:val="24"/>
              </w:rPr>
              <w:t xml:space="preserve"> </w:t>
            </w:r>
            <w:r w:rsidRPr="00185C15">
              <w:rPr>
                <w:rFonts w:ascii="Arial" w:hAnsi="Arial" w:cs="Arial"/>
                <w:color w:val="231F20"/>
                <w:spacing w:val="1"/>
                <w:sz w:val="24"/>
              </w:rPr>
              <w:t>portrayed</w:t>
            </w:r>
            <w:r w:rsidRPr="00185C15">
              <w:rPr>
                <w:rFonts w:ascii="Arial" w:hAnsi="Arial" w:cs="Arial"/>
                <w:color w:val="231F20"/>
                <w:spacing w:val="-9"/>
                <w:sz w:val="24"/>
              </w:rPr>
              <w:t xml:space="preserve"> </w:t>
            </w:r>
            <w:r w:rsidRPr="00185C15">
              <w:rPr>
                <w:rFonts w:ascii="Arial" w:hAnsi="Arial" w:cs="Arial"/>
                <w:color w:val="231F20"/>
                <w:spacing w:val="-1"/>
                <w:sz w:val="24"/>
              </w:rPr>
              <w:t>and</w:t>
            </w:r>
            <w:r w:rsidRPr="00185C15">
              <w:rPr>
                <w:rFonts w:ascii="Arial" w:hAnsi="Arial" w:cs="Arial"/>
                <w:color w:val="231F20"/>
                <w:spacing w:val="-9"/>
                <w:sz w:val="24"/>
              </w:rPr>
              <w:t xml:space="preserve"> </w:t>
            </w:r>
            <w:r w:rsidRPr="00185C15">
              <w:rPr>
                <w:rFonts w:ascii="Arial" w:hAnsi="Arial" w:cs="Arial"/>
                <w:color w:val="231F20"/>
                <w:spacing w:val="-1"/>
                <w:sz w:val="24"/>
              </w:rPr>
              <w:t>includes</w:t>
            </w:r>
            <w:r w:rsidRPr="00185C15">
              <w:rPr>
                <w:rFonts w:ascii="Arial" w:hAnsi="Arial" w:cs="Arial"/>
                <w:color w:val="231F20"/>
                <w:spacing w:val="23"/>
                <w:sz w:val="24"/>
              </w:rPr>
              <w:t xml:space="preserve"> </w:t>
            </w:r>
            <w:r w:rsidRPr="00185C15">
              <w:rPr>
                <w:rFonts w:ascii="Arial" w:hAnsi="Arial" w:cs="Arial"/>
                <w:color w:val="231F20"/>
                <w:sz w:val="24"/>
              </w:rPr>
              <w:t>various</w:t>
            </w:r>
            <w:r w:rsidRPr="00185C15">
              <w:rPr>
                <w:rFonts w:ascii="Arial" w:hAnsi="Arial" w:cs="Arial"/>
                <w:color w:val="231F20"/>
                <w:spacing w:val="-6"/>
                <w:sz w:val="24"/>
              </w:rPr>
              <w:t xml:space="preserve"> </w:t>
            </w:r>
            <w:r w:rsidRPr="00185C15">
              <w:rPr>
                <w:rFonts w:ascii="Arial" w:hAnsi="Arial" w:cs="Arial"/>
                <w:color w:val="231F20"/>
                <w:sz w:val="24"/>
              </w:rPr>
              <w:t>elements</w:t>
            </w:r>
            <w:r w:rsidRPr="00185C15">
              <w:rPr>
                <w:rFonts w:ascii="Arial" w:hAnsi="Arial" w:cs="Arial"/>
                <w:color w:val="231F20"/>
                <w:spacing w:val="-6"/>
                <w:sz w:val="24"/>
              </w:rPr>
              <w:t xml:space="preserve"> </w:t>
            </w:r>
            <w:r w:rsidRPr="00185C15">
              <w:rPr>
                <w:rFonts w:ascii="Arial" w:hAnsi="Arial" w:cs="Arial"/>
                <w:color w:val="231F20"/>
                <w:spacing w:val="-3"/>
                <w:sz w:val="24"/>
              </w:rPr>
              <w:t>of</w:t>
            </w:r>
            <w:r w:rsidRPr="00185C15">
              <w:rPr>
                <w:rFonts w:ascii="Arial" w:hAnsi="Arial" w:cs="Arial"/>
                <w:color w:val="231F20"/>
                <w:spacing w:val="-5"/>
                <w:sz w:val="24"/>
              </w:rPr>
              <w:t xml:space="preserve"> </w:t>
            </w:r>
            <w:r w:rsidRPr="00185C15">
              <w:rPr>
                <w:rFonts w:ascii="Arial" w:hAnsi="Arial" w:cs="Arial"/>
                <w:color w:val="231F20"/>
                <w:sz w:val="24"/>
              </w:rPr>
              <w:t>the</w:t>
            </w:r>
            <w:r w:rsidRPr="00185C15">
              <w:rPr>
                <w:rFonts w:ascii="Arial" w:hAnsi="Arial" w:cs="Arial"/>
                <w:color w:val="231F20"/>
                <w:spacing w:val="25"/>
                <w:sz w:val="24"/>
              </w:rPr>
              <w:t xml:space="preserve"> </w:t>
            </w:r>
            <w:r w:rsidRPr="00185C15">
              <w:rPr>
                <w:rFonts w:ascii="Arial" w:hAnsi="Arial" w:cs="Arial"/>
                <w:color w:val="231F20"/>
                <w:spacing w:val="-1"/>
                <w:sz w:val="24"/>
              </w:rPr>
              <w:t>relationship</w:t>
            </w:r>
            <w:r w:rsidRPr="00185C15">
              <w:rPr>
                <w:rFonts w:ascii="Arial" w:hAnsi="Arial" w:cs="Arial"/>
                <w:color w:val="231F20"/>
                <w:spacing w:val="-9"/>
                <w:sz w:val="24"/>
              </w:rPr>
              <w:t xml:space="preserve"> </w:t>
            </w:r>
            <w:r w:rsidRPr="00185C15">
              <w:rPr>
                <w:rFonts w:ascii="Arial" w:hAnsi="Arial" w:cs="Arial"/>
                <w:color w:val="231F20"/>
                <w:sz w:val="24"/>
              </w:rPr>
              <w:t>between</w:t>
            </w:r>
            <w:r w:rsidRPr="00185C15">
              <w:rPr>
                <w:rFonts w:ascii="Arial" w:hAnsi="Arial" w:cs="Arial"/>
                <w:color w:val="231F20"/>
                <w:spacing w:val="-8"/>
                <w:sz w:val="24"/>
              </w:rPr>
              <w:t xml:space="preserve"> </w:t>
            </w:r>
            <w:r w:rsidRPr="00185C15">
              <w:rPr>
                <w:rFonts w:ascii="Arial" w:hAnsi="Arial" w:cs="Arial"/>
                <w:color w:val="231F20"/>
                <w:sz w:val="24"/>
              </w:rPr>
              <w:t>the</w:t>
            </w:r>
            <w:r w:rsidRPr="00185C15">
              <w:rPr>
                <w:rFonts w:ascii="Arial" w:hAnsi="Arial" w:cs="Arial"/>
                <w:color w:val="231F20"/>
                <w:spacing w:val="27"/>
                <w:sz w:val="24"/>
              </w:rPr>
              <w:t xml:space="preserve"> </w:t>
            </w:r>
            <w:r w:rsidRPr="00185C15">
              <w:rPr>
                <w:rFonts w:ascii="Arial" w:hAnsi="Arial" w:cs="Arial"/>
                <w:color w:val="231F20"/>
                <w:spacing w:val="1"/>
                <w:sz w:val="24"/>
              </w:rPr>
              <w:t>characters</w:t>
            </w:r>
            <w:r w:rsidRPr="00185C15">
              <w:rPr>
                <w:rFonts w:ascii="Arial" w:hAnsi="Arial" w:cs="Arial"/>
                <w:color w:val="231F20"/>
                <w:spacing w:val="-10"/>
                <w:sz w:val="24"/>
              </w:rPr>
              <w:t xml:space="preserve"> </w:t>
            </w:r>
            <w:r w:rsidRPr="00185C15">
              <w:rPr>
                <w:rFonts w:ascii="Arial" w:hAnsi="Arial" w:cs="Arial"/>
                <w:color w:val="231F20"/>
                <w:sz w:val="24"/>
              </w:rPr>
              <w:t>a</w:t>
            </w:r>
            <w:r w:rsidRPr="00185C15">
              <w:rPr>
                <w:rFonts w:ascii="Arial" w:hAnsi="Arial" w:cs="Arial"/>
                <w:color w:val="231F20"/>
                <w:spacing w:val="-1"/>
                <w:sz w:val="24"/>
              </w:rPr>
              <w:t>n</w:t>
            </w:r>
            <w:r w:rsidRPr="00185C15">
              <w:rPr>
                <w:rFonts w:ascii="Arial" w:hAnsi="Arial" w:cs="Arial"/>
                <w:color w:val="231F20"/>
                <w:spacing w:val="27"/>
                <w:sz w:val="24"/>
              </w:rPr>
              <w:t>d</w:t>
            </w:r>
            <w:r w:rsidRPr="00185C15">
              <w:rPr>
                <w:rFonts w:ascii="Arial" w:hAnsi="Arial" w:cs="Arial"/>
                <w:color w:val="231F20"/>
                <w:sz w:val="24"/>
              </w:rPr>
              <w:t>/</w:t>
            </w:r>
            <w:r w:rsidRPr="00185C15">
              <w:rPr>
                <w:rFonts w:ascii="Arial" w:hAnsi="Arial" w:cs="Arial"/>
                <w:color w:val="231F20"/>
                <w:spacing w:val="-43"/>
                <w:sz w:val="24"/>
              </w:rPr>
              <w:t xml:space="preserve"> </w:t>
            </w:r>
            <w:r w:rsidRPr="00185C15">
              <w:rPr>
                <w:rFonts w:ascii="Arial" w:hAnsi="Arial" w:cs="Arial"/>
                <w:color w:val="231F20"/>
                <w:sz w:val="24"/>
              </w:rPr>
              <w:t>roles.</w:t>
            </w:r>
          </w:p>
        </w:tc>
        <w:tc>
          <w:tcPr>
            <w:tcW w:w="3747" w:type="dxa"/>
            <w:tcBorders>
              <w:top w:val="single" w:sz="4" w:space="0" w:color="939598"/>
              <w:left w:val="single" w:sz="4" w:space="0" w:color="939598"/>
              <w:bottom w:val="single" w:sz="4" w:space="0" w:color="939598"/>
              <w:right w:val="single" w:sz="4" w:space="0" w:color="939598"/>
            </w:tcBorders>
          </w:tcPr>
          <w:p w14:paraId="1914D9EB" w14:textId="77777777" w:rsidR="00C220C7" w:rsidRPr="00185C15" w:rsidRDefault="00C220C7" w:rsidP="00F3303C">
            <w:pPr>
              <w:pStyle w:val="TableParagraph"/>
              <w:spacing w:before="1"/>
              <w:rPr>
                <w:rFonts w:ascii="Arial" w:eastAsia="Gill Sans SemiBold" w:hAnsi="Arial" w:cs="Arial"/>
                <w:bCs/>
                <w:sz w:val="21"/>
                <w:szCs w:val="21"/>
              </w:rPr>
            </w:pPr>
          </w:p>
          <w:p w14:paraId="4FF8CDF4" w14:textId="77777777" w:rsidR="00C220C7" w:rsidRPr="00185C15" w:rsidRDefault="00C220C7" w:rsidP="00F3303C">
            <w:pPr>
              <w:pStyle w:val="TableParagraph"/>
              <w:spacing w:line="253" w:lineRule="auto"/>
              <w:ind w:left="174" w:right="233"/>
              <w:rPr>
                <w:rFonts w:ascii="Arial" w:eastAsia="Gill Sans Light" w:hAnsi="Arial" w:cs="Arial"/>
                <w:sz w:val="24"/>
                <w:szCs w:val="24"/>
              </w:rPr>
            </w:pPr>
            <w:r w:rsidRPr="00185C15">
              <w:rPr>
                <w:rFonts w:ascii="Arial" w:hAnsi="Arial" w:cs="Arial"/>
                <w:color w:val="231F20"/>
                <w:spacing w:val="-1"/>
                <w:sz w:val="24"/>
              </w:rPr>
              <w:t>Shows</w:t>
            </w:r>
            <w:r w:rsidRPr="00185C15">
              <w:rPr>
                <w:rFonts w:ascii="Arial" w:hAnsi="Arial" w:cs="Arial"/>
                <w:color w:val="231F20"/>
                <w:spacing w:val="-10"/>
                <w:sz w:val="24"/>
              </w:rPr>
              <w:t xml:space="preserve"> </w:t>
            </w:r>
            <w:r w:rsidRPr="00185C15">
              <w:rPr>
                <w:rFonts w:ascii="Arial" w:hAnsi="Arial" w:cs="Arial"/>
                <w:color w:val="231F20"/>
                <w:spacing w:val="-1"/>
                <w:sz w:val="24"/>
              </w:rPr>
              <w:t>adequate</w:t>
            </w:r>
            <w:r w:rsidRPr="00185C15">
              <w:rPr>
                <w:rFonts w:ascii="Arial" w:hAnsi="Arial" w:cs="Arial"/>
                <w:color w:val="231F20"/>
                <w:spacing w:val="22"/>
                <w:sz w:val="24"/>
              </w:rPr>
              <w:t xml:space="preserve"> </w:t>
            </w:r>
            <w:r w:rsidRPr="00185C15">
              <w:rPr>
                <w:rFonts w:ascii="Arial" w:hAnsi="Arial" w:cs="Arial"/>
                <w:color w:val="231F20"/>
                <w:sz w:val="24"/>
              </w:rPr>
              <w:t>understanding</w:t>
            </w:r>
            <w:r w:rsidRPr="00185C15">
              <w:rPr>
                <w:rFonts w:ascii="Arial" w:hAnsi="Arial" w:cs="Arial"/>
                <w:color w:val="231F20"/>
                <w:spacing w:val="-7"/>
                <w:sz w:val="24"/>
              </w:rPr>
              <w:t xml:space="preserve"> </w:t>
            </w:r>
            <w:r w:rsidRPr="00185C15">
              <w:rPr>
                <w:rFonts w:ascii="Arial" w:hAnsi="Arial" w:cs="Arial"/>
                <w:color w:val="231F20"/>
                <w:spacing w:val="-3"/>
                <w:sz w:val="24"/>
              </w:rPr>
              <w:t>of</w:t>
            </w:r>
            <w:r w:rsidRPr="00185C15">
              <w:rPr>
                <w:rFonts w:ascii="Arial" w:hAnsi="Arial" w:cs="Arial"/>
                <w:color w:val="231F20"/>
                <w:spacing w:val="-6"/>
                <w:sz w:val="24"/>
              </w:rPr>
              <w:t xml:space="preserve"> </w:t>
            </w:r>
            <w:r w:rsidRPr="00185C15">
              <w:rPr>
                <w:rFonts w:ascii="Arial" w:hAnsi="Arial" w:cs="Arial"/>
                <w:color w:val="231F20"/>
                <w:sz w:val="24"/>
              </w:rPr>
              <w:t>the</w:t>
            </w:r>
            <w:r w:rsidRPr="00185C15">
              <w:rPr>
                <w:rFonts w:ascii="Arial" w:hAnsi="Arial" w:cs="Arial"/>
                <w:color w:val="231F20"/>
                <w:spacing w:val="-6"/>
                <w:sz w:val="24"/>
              </w:rPr>
              <w:t xml:space="preserve"> </w:t>
            </w:r>
            <w:r w:rsidRPr="00185C15">
              <w:rPr>
                <w:rFonts w:ascii="Arial" w:hAnsi="Arial" w:cs="Arial"/>
                <w:color w:val="231F20"/>
                <w:spacing w:val="-1"/>
                <w:sz w:val="24"/>
              </w:rPr>
              <w:t>role</w:t>
            </w:r>
            <w:r w:rsidRPr="00185C15">
              <w:rPr>
                <w:rFonts w:ascii="Arial" w:hAnsi="Arial" w:cs="Arial"/>
                <w:color w:val="231F20"/>
                <w:spacing w:val="25"/>
                <w:sz w:val="24"/>
              </w:rPr>
              <w:t xml:space="preserve"> </w:t>
            </w:r>
            <w:r w:rsidRPr="00185C15">
              <w:rPr>
                <w:rFonts w:ascii="Arial" w:hAnsi="Arial" w:cs="Arial"/>
                <w:color w:val="231F20"/>
                <w:spacing w:val="1"/>
                <w:sz w:val="24"/>
              </w:rPr>
              <w:t>portrayed</w:t>
            </w:r>
            <w:r w:rsidRPr="00185C15">
              <w:rPr>
                <w:rFonts w:ascii="Arial" w:hAnsi="Arial" w:cs="Arial"/>
                <w:color w:val="231F20"/>
                <w:spacing w:val="-10"/>
                <w:sz w:val="24"/>
              </w:rPr>
              <w:t xml:space="preserve"> </w:t>
            </w:r>
            <w:r w:rsidRPr="00185C15">
              <w:rPr>
                <w:rFonts w:ascii="Arial" w:hAnsi="Arial" w:cs="Arial"/>
                <w:color w:val="231F20"/>
                <w:spacing w:val="-1"/>
                <w:sz w:val="24"/>
              </w:rPr>
              <w:t>and</w:t>
            </w:r>
            <w:r w:rsidRPr="00185C15">
              <w:rPr>
                <w:rFonts w:ascii="Arial" w:hAnsi="Arial" w:cs="Arial"/>
                <w:color w:val="231F20"/>
                <w:spacing w:val="-9"/>
                <w:sz w:val="24"/>
              </w:rPr>
              <w:t xml:space="preserve"> </w:t>
            </w:r>
            <w:r w:rsidRPr="00185C15">
              <w:rPr>
                <w:rFonts w:ascii="Arial" w:hAnsi="Arial" w:cs="Arial"/>
                <w:color w:val="231F20"/>
                <w:spacing w:val="-1"/>
                <w:sz w:val="24"/>
              </w:rPr>
              <w:t>addresses</w:t>
            </w:r>
            <w:r w:rsidRPr="00185C15">
              <w:rPr>
                <w:rFonts w:ascii="Arial" w:hAnsi="Arial" w:cs="Arial"/>
                <w:color w:val="231F20"/>
                <w:spacing w:val="29"/>
                <w:sz w:val="24"/>
              </w:rPr>
              <w:t xml:space="preserve"> </w:t>
            </w:r>
            <w:r w:rsidRPr="00185C15">
              <w:rPr>
                <w:rFonts w:ascii="Arial" w:hAnsi="Arial" w:cs="Arial"/>
                <w:color w:val="231F20"/>
                <w:spacing w:val="-1"/>
                <w:sz w:val="24"/>
              </w:rPr>
              <w:t>only</w:t>
            </w:r>
            <w:r w:rsidRPr="00185C15">
              <w:rPr>
                <w:rFonts w:ascii="Arial" w:hAnsi="Arial" w:cs="Arial"/>
                <w:color w:val="231F20"/>
                <w:spacing w:val="-6"/>
                <w:sz w:val="24"/>
              </w:rPr>
              <w:t xml:space="preserve"> </w:t>
            </w:r>
            <w:r w:rsidRPr="00185C15">
              <w:rPr>
                <w:rFonts w:ascii="Arial" w:hAnsi="Arial" w:cs="Arial"/>
                <w:color w:val="231F20"/>
                <w:spacing w:val="-1"/>
                <w:sz w:val="24"/>
              </w:rPr>
              <w:t>some</w:t>
            </w:r>
            <w:r w:rsidRPr="00185C15">
              <w:rPr>
                <w:rFonts w:ascii="Arial" w:hAnsi="Arial" w:cs="Arial"/>
                <w:color w:val="231F20"/>
                <w:spacing w:val="-6"/>
                <w:sz w:val="24"/>
              </w:rPr>
              <w:t xml:space="preserve"> </w:t>
            </w:r>
            <w:r w:rsidRPr="00185C15">
              <w:rPr>
                <w:rFonts w:ascii="Arial" w:hAnsi="Arial" w:cs="Arial"/>
                <w:color w:val="231F20"/>
                <w:sz w:val="24"/>
              </w:rPr>
              <w:t>elements</w:t>
            </w:r>
            <w:r w:rsidRPr="00185C15">
              <w:rPr>
                <w:rFonts w:ascii="Arial" w:hAnsi="Arial" w:cs="Arial"/>
                <w:color w:val="231F20"/>
                <w:spacing w:val="-6"/>
                <w:sz w:val="24"/>
              </w:rPr>
              <w:t xml:space="preserve"> </w:t>
            </w:r>
            <w:r w:rsidRPr="00185C15">
              <w:rPr>
                <w:rFonts w:ascii="Arial" w:hAnsi="Arial" w:cs="Arial"/>
                <w:color w:val="231F20"/>
                <w:spacing w:val="-3"/>
                <w:sz w:val="24"/>
              </w:rPr>
              <w:t>of</w:t>
            </w:r>
            <w:r w:rsidRPr="00185C15">
              <w:rPr>
                <w:rFonts w:ascii="Arial" w:hAnsi="Arial" w:cs="Arial"/>
                <w:color w:val="231F20"/>
                <w:spacing w:val="-6"/>
                <w:sz w:val="24"/>
              </w:rPr>
              <w:t xml:space="preserve"> </w:t>
            </w:r>
            <w:r w:rsidRPr="00185C15">
              <w:rPr>
                <w:rFonts w:ascii="Arial" w:hAnsi="Arial" w:cs="Arial"/>
                <w:color w:val="231F20"/>
                <w:sz w:val="24"/>
              </w:rPr>
              <w:t>the</w:t>
            </w:r>
            <w:r w:rsidRPr="00185C15">
              <w:rPr>
                <w:rFonts w:ascii="Arial" w:hAnsi="Arial" w:cs="Arial"/>
                <w:color w:val="231F20"/>
                <w:spacing w:val="27"/>
                <w:sz w:val="24"/>
              </w:rPr>
              <w:t xml:space="preserve"> </w:t>
            </w:r>
            <w:r w:rsidRPr="00185C15">
              <w:rPr>
                <w:rFonts w:ascii="Arial" w:hAnsi="Arial" w:cs="Arial"/>
                <w:color w:val="231F20"/>
                <w:spacing w:val="-1"/>
                <w:sz w:val="24"/>
              </w:rPr>
              <w:t>relationship</w:t>
            </w:r>
            <w:r w:rsidRPr="00185C15">
              <w:rPr>
                <w:rFonts w:ascii="Arial" w:hAnsi="Arial" w:cs="Arial"/>
                <w:color w:val="231F20"/>
                <w:spacing w:val="-9"/>
                <w:sz w:val="24"/>
              </w:rPr>
              <w:t xml:space="preserve"> </w:t>
            </w:r>
            <w:r w:rsidRPr="00185C15">
              <w:rPr>
                <w:rFonts w:ascii="Arial" w:hAnsi="Arial" w:cs="Arial"/>
                <w:color w:val="231F20"/>
                <w:sz w:val="24"/>
              </w:rPr>
              <w:t>between</w:t>
            </w:r>
            <w:r w:rsidRPr="00185C15">
              <w:rPr>
                <w:rFonts w:ascii="Arial" w:hAnsi="Arial" w:cs="Arial"/>
                <w:color w:val="231F20"/>
                <w:spacing w:val="-8"/>
                <w:sz w:val="24"/>
              </w:rPr>
              <w:t xml:space="preserve"> </w:t>
            </w:r>
            <w:r w:rsidRPr="00185C15">
              <w:rPr>
                <w:rFonts w:ascii="Arial" w:hAnsi="Arial" w:cs="Arial"/>
                <w:color w:val="231F20"/>
                <w:sz w:val="24"/>
              </w:rPr>
              <w:t>the</w:t>
            </w:r>
            <w:r w:rsidRPr="00185C15">
              <w:rPr>
                <w:rFonts w:ascii="Arial" w:hAnsi="Arial" w:cs="Arial"/>
                <w:color w:val="231F20"/>
                <w:spacing w:val="27"/>
                <w:sz w:val="24"/>
              </w:rPr>
              <w:t xml:space="preserve"> </w:t>
            </w:r>
            <w:r w:rsidRPr="00185C15">
              <w:rPr>
                <w:rFonts w:ascii="Arial" w:hAnsi="Arial" w:cs="Arial"/>
                <w:color w:val="231F20"/>
                <w:spacing w:val="1"/>
                <w:sz w:val="24"/>
              </w:rPr>
              <w:t>characters</w:t>
            </w:r>
            <w:r w:rsidRPr="00185C15">
              <w:rPr>
                <w:rFonts w:ascii="Arial" w:hAnsi="Arial" w:cs="Arial"/>
                <w:color w:val="231F20"/>
                <w:spacing w:val="-8"/>
                <w:sz w:val="24"/>
              </w:rPr>
              <w:t xml:space="preserve"> </w:t>
            </w:r>
            <w:r w:rsidRPr="00185C15">
              <w:rPr>
                <w:rFonts w:ascii="Arial" w:hAnsi="Arial" w:cs="Arial"/>
                <w:color w:val="231F20"/>
                <w:sz w:val="24"/>
              </w:rPr>
              <w:t>and/</w:t>
            </w:r>
            <w:r w:rsidRPr="00185C15">
              <w:rPr>
                <w:rFonts w:ascii="Arial" w:hAnsi="Arial" w:cs="Arial"/>
                <w:color w:val="231F20"/>
                <w:spacing w:val="-8"/>
                <w:sz w:val="24"/>
              </w:rPr>
              <w:t xml:space="preserve"> </w:t>
            </w:r>
            <w:r w:rsidRPr="00185C15">
              <w:rPr>
                <w:rFonts w:ascii="Arial" w:hAnsi="Arial" w:cs="Arial"/>
                <w:color w:val="231F20"/>
                <w:sz w:val="24"/>
              </w:rPr>
              <w:t>roles.</w:t>
            </w:r>
          </w:p>
        </w:tc>
        <w:tc>
          <w:tcPr>
            <w:tcW w:w="3183" w:type="dxa"/>
            <w:tcBorders>
              <w:top w:val="single" w:sz="4" w:space="0" w:color="939598"/>
              <w:left w:val="single" w:sz="4" w:space="0" w:color="939598"/>
              <w:bottom w:val="single" w:sz="4" w:space="0" w:color="939598"/>
              <w:right w:val="single" w:sz="4" w:space="0" w:color="939598"/>
            </w:tcBorders>
          </w:tcPr>
          <w:p w14:paraId="1701D929" w14:textId="77777777" w:rsidR="00C220C7" w:rsidRPr="00185C15" w:rsidRDefault="00C220C7" w:rsidP="00F3303C">
            <w:pPr>
              <w:pStyle w:val="TableParagraph"/>
              <w:spacing w:before="1"/>
              <w:rPr>
                <w:rFonts w:ascii="Arial" w:eastAsia="Gill Sans SemiBold" w:hAnsi="Arial" w:cs="Arial"/>
                <w:bCs/>
                <w:sz w:val="21"/>
                <w:szCs w:val="21"/>
              </w:rPr>
            </w:pPr>
          </w:p>
          <w:p w14:paraId="3CF4C127" w14:textId="77777777" w:rsidR="00C220C7" w:rsidRPr="00185C15" w:rsidRDefault="00C220C7" w:rsidP="00F3303C">
            <w:pPr>
              <w:pStyle w:val="TableParagraph"/>
              <w:spacing w:line="253" w:lineRule="auto"/>
              <w:ind w:left="174" w:right="355"/>
              <w:rPr>
                <w:rFonts w:ascii="Arial" w:eastAsia="Gill Sans Light" w:hAnsi="Arial" w:cs="Arial"/>
                <w:sz w:val="24"/>
                <w:szCs w:val="24"/>
              </w:rPr>
            </w:pPr>
            <w:r w:rsidRPr="00185C15">
              <w:rPr>
                <w:rFonts w:ascii="Arial" w:hAnsi="Arial" w:cs="Arial"/>
                <w:color w:val="231F20"/>
                <w:spacing w:val="-1"/>
                <w:sz w:val="24"/>
              </w:rPr>
              <w:t>Shows</w:t>
            </w:r>
            <w:r w:rsidRPr="00185C15">
              <w:rPr>
                <w:rFonts w:ascii="Arial" w:hAnsi="Arial" w:cs="Arial"/>
                <w:color w:val="231F20"/>
                <w:spacing w:val="-6"/>
                <w:sz w:val="24"/>
              </w:rPr>
              <w:t xml:space="preserve"> </w:t>
            </w:r>
            <w:r w:rsidRPr="00185C15">
              <w:rPr>
                <w:rFonts w:ascii="Arial" w:hAnsi="Arial" w:cs="Arial"/>
                <w:color w:val="231F20"/>
                <w:spacing w:val="-2"/>
                <w:sz w:val="24"/>
              </w:rPr>
              <w:t>lack</w:t>
            </w:r>
            <w:r w:rsidRPr="00185C15">
              <w:rPr>
                <w:rFonts w:ascii="Arial" w:hAnsi="Arial" w:cs="Arial"/>
                <w:color w:val="231F20"/>
                <w:spacing w:val="-5"/>
                <w:sz w:val="24"/>
              </w:rPr>
              <w:t xml:space="preserve"> </w:t>
            </w:r>
            <w:r w:rsidRPr="00185C15">
              <w:rPr>
                <w:rFonts w:ascii="Arial" w:hAnsi="Arial" w:cs="Arial"/>
                <w:color w:val="231F20"/>
                <w:spacing w:val="-3"/>
                <w:sz w:val="24"/>
              </w:rPr>
              <w:t>of</w:t>
            </w:r>
            <w:r w:rsidRPr="00185C15">
              <w:rPr>
                <w:rFonts w:ascii="Arial" w:hAnsi="Arial" w:cs="Arial"/>
                <w:color w:val="231F20"/>
                <w:spacing w:val="25"/>
                <w:sz w:val="24"/>
              </w:rPr>
              <w:t xml:space="preserve"> </w:t>
            </w:r>
            <w:r w:rsidRPr="00185C15">
              <w:rPr>
                <w:rFonts w:ascii="Arial" w:hAnsi="Arial" w:cs="Arial"/>
                <w:color w:val="231F20"/>
                <w:sz w:val="24"/>
              </w:rPr>
              <w:t>understanding</w:t>
            </w:r>
            <w:r w:rsidRPr="00185C15">
              <w:rPr>
                <w:rFonts w:ascii="Arial" w:hAnsi="Arial" w:cs="Arial"/>
                <w:color w:val="231F20"/>
                <w:spacing w:val="-7"/>
                <w:sz w:val="24"/>
              </w:rPr>
              <w:t xml:space="preserve"> </w:t>
            </w:r>
            <w:r w:rsidRPr="00185C15">
              <w:rPr>
                <w:rFonts w:ascii="Arial" w:hAnsi="Arial" w:cs="Arial"/>
                <w:color w:val="231F20"/>
                <w:spacing w:val="-3"/>
                <w:sz w:val="24"/>
              </w:rPr>
              <w:t>of</w:t>
            </w:r>
            <w:r w:rsidRPr="00185C15">
              <w:rPr>
                <w:rFonts w:ascii="Arial" w:hAnsi="Arial" w:cs="Arial"/>
                <w:color w:val="231F20"/>
                <w:spacing w:val="-6"/>
                <w:sz w:val="24"/>
              </w:rPr>
              <w:t xml:space="preserve"> </w:t>
            </w:r>
            <w:r w:rsidRPr="00185C15">
              <w:rPr>
                <w:rFonts w:ascii="Arial" w:hAnsi="Arial" w:cs="Arial"/>
                <w:color w:val="231F20"/>
                <w:sz w:val="24"/>
              </w:rPr>
              <w:t>the</w:t>
            </w:r>
            <w:r w:rsidRPr="00185C15">
              <w:rPr>
                <w:rFonts w:ascii="Arial" w:hAnsi="Arial" w:cs="Arial"/>
                <w:color w:val="231F20"/>
                <w:spacing w:val="-6"/>
                <w:sz w:val="24"/>
              </w:rPr>
              <w:t xml:space="preserve"> </w:t>
            </w:r>
            <w:r w:rsidRPr="00185C15">
              <w:rPr>
                <w:rFonts w:ascii="Arial" w:hAnsi="Arial" w:cs="Arial"/>
                <w:color w:val="231F20"/>
                <w:spacing w:val="-1"/>
                <w:sz w:val="24"/>
              </w:rPr>
              <w:t>role</w:t>
            </w:r>
            <w:r w:rsidRPr="00185C15">
              <w:rPr>
                <w:rFonts w:ascii="Arial" w:hAnsi="Arial" w:cs="Arial"/>
                <w:color w:val="231F20"/>
                <w:spacing w:val="25"/>
                <w:sz w:val="24"/>
              </w:rPr>
              <w:t xml:space="preserve"> </w:t>
            </w:r>
            <w:r w:rsidRPr="00185C15">
              <w:rPr>
                <w:rFonts w:ascii="Arial" w:hAnsi="Arial" w:cs="Arial"/>
                <w:color w:val="231F20"/>
                <w:spacing w:val="1"/>
                <w:sz w:val="24"/>
              </w:rPr>
              <w:t>portrayed</w:t>
            </w:r>
            <w:r w:rsidRPr="00185C15">
              <w:rPr>
                <w:rFonts w:ascii="Arial" w:hAnsi="Arial" w:cs="Arial"/>
                <w:color w:val="231F20"/>
                <w:spacing w:val="-7"/>
                <w:sz w:val="24"/>
              </w:rPr>
              <w:t xml:space="preserve"> </w:t>
            </w:r>
            <w:r w:rsidRPr="00185C15">
              <w:rPr>
                <w:rFonts w:ascii="Arial" w:hAnsi="Arial" w:cs="Arial"/>
                <w:color w:val="231F20"/>
                <w:spacing w:val="-1"/>
                <w:sz w:val="24"/>
              </w:rPr>
              <w:t>and</w:t>
            </w:r>
            <w:r w:rsidRPr="00185C15">
              <w:rPr>
                <w:rFonts w:ascii="Arial" w:hAnsi="Arial" w:cs="Arial"/>
                <w:color w:val="231F20"/>
                <w:spacing w:val="-7"/>
                <w:sz w:val="24"/>
              </w:rPr>
              <w:t xml:space="preserve"> </w:t>
            </w:r>
            <w:r w:rsidRPr="00185C15">
              <w:rPr>
                <w:rFonts w:ascii="Arial" w:hAnsi="Arial" w:cs="Arial"/>
                <w:color w:val="231F20"/>
                <w:spacing w:val="2"/>
                <w:sz w:val="24"/>
              </w:rPr>
              <w:t>very</w:t>
            </w:r>
            <w:r w:rsidRPr="00185C15">
              <w:rPr>
                <w:rFonts w:ascii="Arial" w:hAnsi="Arial" w:cs="Arial"/>
                <w:color w:val="231F20"/>
                <w:spacing w:val="-6"/>
                <w:sz w:val="24"/>
              </w:rPr>
              <w:t xml:space="preserve"> </w:t>
            </w:r>
            <w:r w:rsidRPr="00185C15">
              <w:rPr>
                <w:rFonts w:ascii="Arial" w:hAnsi="Arial" w:cs="Arial"/>
                <w:color w:val="231F20"/>
                <w:spacing w:val="-2"/>
                <w:sz w:val="24"/>
              </w:rPr>
              <w:t>few</w:t>
            </w:r>
            <w:r w:rsidRPr="00185C15">
              <w:rPr>
                <w:rFonts w:ascii="Arial" w:hAnsi="Arial" w:cs="Arial"/>
                <w:color w:val="231F20"/>
                <w:spacing w:val="23"/>
                <w:sz w:val="24"/>
              </w:rPr>
              <w:t xml:space="preserve"> </w:t>
            </w:r>
            <w:r w:rsidRPr="00185C15">
              <w:rPr>
                <w:rFonts w:ascii="Arial" w:hAnsi="Arial" w:cs="Arial"/>
                <w:color w:val="231F20"/>
                <w:spacing w:val="-3"/>
                <w:sz w:val="24"/>
              </w:rPr>
              <w:t>of</w:t>
            </w:r>
            <w:r w:rsidRPr="00185C15">
              <w:rPr>
                <w:rFonts w:ascii="Arial" w:hAnsi="Arial" w:cs="Arial"/>
                <w:color w:val="231F20"/>
                <w:spacing w:val="-5"/>
                <w:sz w:val="24"/>
              </w:rPr>
              <w:t xml:space="preserve"> </w:t>
            </w:r>
            <w:r w:rsidRPr="00185C15">
              <w:rPr>
                <w:rFonts w:ascii="Arial" w:hAnsi="Arial" w:cs="Arial"/>
                <w:color w:val="231F20"/>
                <w:sz w:val="24"/>
              </w:rPr>
              <w:t>the</w:t>
            </w:r>
            <w:r w:rsidRPr="00185C15">
              <w:rPr>
                <w:rFonts w:ascii="Arial" w:hAnsi="Arial" w:cs="Arial"/>
                <w:color w:val="231F20"/>
                <w:spacing w:val="-5"/>
                <w:sz w:val="24"/>
              </w:rPr>
              <w:t xml:space="preserve"> </w:t>
            </w:r>
            <w:r w:rsidRPr="00185C15">
              <w:rPr>
                <w:rFonts w:ascii="Arial" w:hAnsi="Arial" w:cs="Arial"/>
                <w:color w:val="231F20"/>
                <w:sz w:val="24"/>
              </w:rPr>
              <w:t>elements</w:t>
            </w:r>
            <w:r w:rsidRPr="00185C15">
              <w:rPr>
                <w:rFonts w:ascii="Arial" w:hAnsi="Arial" w:cs="Arial"/>
                <w:color w:val="231F20"/>
                <w:spacing w:val="-5"/>
                <w:sz w:val="24"/>
              </w:rPr>
              <w:t xml:space="preserve"> </w:t>
            </w:r>
            <w:r w:rsidRPr="00185C15">
              <w:rPr>
                <w:rFonts w:ascii="Arial" w:hAnsi="Arial" w:cs="Arial"/>
                <w:color w:val="231F20"/>
                <w:spacing w:val="-3"/>
                <w:sz w:val="24"/>
              </w:rPr>
              <w:t>of</w:t>
            </w:r>
            <w:r w:rsidRPr="00185C15">
              <w:rPr>
                <w:rFonts w:ascii="Arial" w:hAnsi="Arial" w:cs="Arial"/>
                <w:color w:val="231F20"/>
                <w:spacing w:val="-5"/>
                <w:sz w:val="24"/>
              </w:rPr>
              <w:t xml:space="preserve"> </w:t>
            </w:r>
            <w:r w:rsidRPr="00185C15">
              <w:rPr>
                <w:rFonts w:ascii="Arial" w:hAnsi="Arial" w:cs="Arial"/>
                <w:color w:val="231F20"/>
                <w:sz w:val="24"/>
              </w:rPr>
              <w:t>the</w:t>
            </w:r>
            <w:r w:rsidRPr="00185C15">
              <w:rPr>
                <w:rFonts w:ascii="Arial" w:hAnsi="Arial" w:cs="Arial"/>
                <w:color w:val="231F20"/>
                <w:spacing w:val="25"/>
                <w:sz w:val="24"/>
              </w:rPr>
              <w:t xml:space="preserve"> </w:t>
            </w:r>
            <w:r w:rsidRPr="00185C15">
              <w:rPr>
                <w:rFonts w:ascii="Arial" w:hAnsi="Arial" w:cs="Arial"/>
                <w:color w:val="231F20"/>
                <w:spacing w:val="-1"/>
                <w:sz w:val="24"/>
              </w:rPr>
              <w:t>relationship</w:t>
            </w:r>
            <w:r w:rsidRPr="00185C15">
              <w:rPr>
                <w:rFonts w:ascii="Arial" w:hAnsi="Arial" w:cs="Arial"/>
                <w:color w:val="231F20"/>
                <w:spacing w:val="-9"/>
                <w:sz w:val="24"/>
              </w:rPr>
              <w:t xml:space="preserve"> </w:t>
            </w:r>
            <w:r w:rsidRPr="00185C15">
              <w:rPr>
                <w:rFonts w:ascii="Arial" w:hAnsi="Arial" w:cs="Arial"/>
                <w:color w:val="231F20"/>
                <w:sz w:val="24"/>
              </w:rPr>
              <w:t>between</w:t>
            </w:r>
            <w:r w:rsidRPr="00185C15">
              <w:rPr>
                <w:rFonts w:ascii="Arial" w:hAnsi="Arial" w:cs="Arial"/>
                <w:color w:val="231F20"/>
                <w:spacing w:val="-8"/>
                <w:sz w:val="24"/>
              </w:rPr>
              <w:t xml:space="preserve"> </w:t>
            </w:r>
            <w:r w:rsidRPr="00185C15">
              <w:rPr>
                <w:rFonts w:ascii="Arial" w:hAnsi="Arial" w:cs="Arial"/>
                <w:color w:val="231F20"/>
                <w:sz w:val="24"/>
              </w:rPr>
              <w:t>the</w:t>
            </w:r>
            <w:r w:rsidRPr="00185C15">
              <w:rPr>
                <w:rFonts w:ascii="Arial" w:hAnsi="Arial" w:cs="Arial"/>
                <w:color w:val="231F20"/>
                <w:spacing w:val="27"/>
                <w:sz w:val="24"/>
              </w:rPr>
              <w:t xml:space="preserve"> </w:t>
            </w:r>
            <w:r w:rsidRPr="00185C15">
              <w:rPr>
                <w:rFonts w:ascii="Arial" w:hAnsi="Arial" w:cs="Arial"/>
                <w:color w:val="231F20"/>
                <w:spacing w:val="1"/>
                <w:sz w:val="24"/>
              </w:rPr>
              <w:t>characters</w:t>
            </w:r>
            <w:r w:rsidRPr="00185C15">
              <w:rPr>
                <w:rFonts w:ascii="Arial" w:hAnsi="Arial" w:cs="Arial"/>
                <w:color w:val="231F20"/>
                <w:spacing w:val="-10"/>
                <w:sz w:val="24"/>
              </w:rPr>
              <w:t xml:space="preserve"> </w:t>
            </w:r>
            <w:r w:rsidRPr="00185C15">
              <w:rPr>
                <w:rFonts w:ascii="Arial" w:hAnsi="Arial" w:cs="Arial"/>
                <w:color w:val="231F20"/>
                <w:sz w:val="24"/>
              </w:rPr>
              <w:t>a</w:t>
            </w:r>
            <w:r w:rsidRPr="00185C15">
              <w:rPr>
                <w:rFonts w:ascii="Arial" w:hAnsi="Arial" w:cs="Arial"/>
                <w:color w:val="231F20"/>
                <w:spacing w:val="-1"/>
                <w:sz w:val="24"/>
              </w:rPr>
              <w:t>n</w:t>
            </w:r>
            <w:r w:rsidRPr="00185C15">
              <w:rPr>
                <w:rFonts w:ascii="Arial" w:hAnsi="Arial" w:cs="Arial"/>
                <w:color w:val="231F20"/>
                <w:spacing w:val="27"/>
                <w:sz w:val="24"/>
              </w:rPr>
              <w:t>d</w:t>
            </w:r>
            <w:r w:rsidRPr="00185C15">
              <w:rPr>
                <w:rFonts w:ascii="Arial" w:hAnsi="Arial" w:cs="Arial"/>
                <w:color w:val="231F20"/>
                <w:sz w:val="24"/>
              </w:rPr>
              <w:t>/</w:t>
            </w:r>
            <w:r w:rsidRPr="00185C15">
              <w:rPr>
                <w:rFonts w:ascii="Arial" w:hAnsi="Arial" w:cs="Arial"/>
                <w:color w:val="231F20"/>
                <w:spacing w:val="-43"/>
                <w:sz w:val="24"/>
              </w:rPr>
              <w:t xml:space="preserve"> </w:t>
            </w:r>
            <w:r w:rsidRPr="00185C15">
              <w:rPr>
                <w:rFonts w:ascii="Arial" w:hAnsi="Arial" w:cs="Arial"/>
                <w:color w:val="231F20"/>
                <w:sz w:val="24"/>
              </w:rPr>
              <w:t>roles.</w:t>
            </w:r>
          </w:p>
        </w:tc>
      </w:tr>
    </w:tbl>
    <w:p w14:paraId="32757221" w14:textId="77777777" w:rsidR="00C220C7" w:rsidRPr="00C220C7" w:rsidRDefault="00C220C7" w:rsidP="00C220C7"/>
    <w:p w14:paraId="098A657B" w14:textId="785C7CB8" w:rsidR="00A177D3" w:rsidRPr="00A177D3" w:rsidRDefault="00A177D3" w:rsidP="00A177D3">
      <w:pPr>
        <w:sectPr w:rsidR="00A177D3" w:rsidRPr="00A177D3" w:rsidSect="00D008BC">
          <w:headerReference w:type="even" r:id="rId20"/>
          <w:headerReference w:type="default" r:id="rId21"/>
          <w:footerReference w:type="even" r:id="rId22"/>
          <w:footerReference w:type="default" r:id="rId23"/>
          <w:pgSz w:w="15840" w:h="12240" w:orient="landscape"/>
          <w:pgMar w:top="1800" w:right="2070" w:bottom="1800" w:left="1710" w:header="1080" w:footer="515" w:gutter="0"/>
          <w:cols w:space="708"/>
          <w:docGrid w:linePitch="360"/>
        </w:sectPr>
      </w:pPr>
    </w:p>
    <w:p w14:paraId="5687D88F" w14:textId="1BE9E1F6" w:rsidR="00681CB1" w:rsidRPr="00681CB1" w:rsidRDefault="00681CB1" w:rsidP="00681CB1">
      <w:pPr>
        <w:rPr>
          <w:sz w:val="18"/>
          <w:szCs w:val="18"/>
        </w:rPr>
      </w:pPr>
      <w:r w:rsidRPr="00681CB1">
        <w:rPr>
          <w:sz w:val="18"/>
          <w:szCs w:val="18"/>
        </w:rPr>
        <w:lastRenderedPageBreak/>
        <w:t>© 2015 Province of British Columbia</w:t>
      </w:r>
    </w:p>
    <w:p w14:paraId="348BBAD8" w14:textId="77777777" w:rsidR="00681CB1" w:rsidRPr="00681CB1" w:rsidRDefault="00681CB1" w:rsidP="00681CB1">
      <w:pPr>
        <w:rPr>
          <w:sz w:val="18"/>
          <w:szCs w:val="18"/>
        </w:rPr>
      </w:pPr>
      <w:r w:rsidRPr="00681CB1">
        <w:rPr>
          <w:sz w:val="18"/>
          <w:szCs w:val="18"/>
        </w:rPr>
        <w:t>This resource was developed for the Ministry of International Trade and Minister Responsible for Asia Pacific Strategy and Multiculturalism by Open School BC, Ministry of Education in partnership with the Royal BC Museum, the Legacy Initiatives Advisory Council and BC teachers.</w:t>
      </w:r>
    </w:p>
    <w:p w14:paraId="6F8BC296" w14:textId="5D4898B1" w:rsidR="00681CB1" w:rsidRPr="00681CB1" w:rsidRDefault="00681CB1" w:rsidP="00681CB1">
      <w:pPr>
        <w:rPr>
          <w:sz w:val="18"/>
          <w:szCs w:val="18"/>
        </w:rPr>
      </w:pPr>
      <w:r w:rsidRPr="00681CB1">
        <w:rPr>
          <w:sz w:val="18"/>
          <w:szCs w:val="18"/>
        </w:rPr>
        <w:t xml:space="preserve">A full list of contributors to </w:t>
      </w:r>
      <w:r w:rsidRPr="00681CB1">
        <w:rPr>
          <w:i/>
          <w:iCs/>
          <w:w w:val="104"/>
          <w:sz w:val="18"/>
          <w:szCs w:val="18"/>
        </w:rPr>
        <w:t>Bamboo Shoots: Chinese Canadian Legacies in BC</w:t>
      </w:r>
      <w:r w:rsidRPr="00681CB1">
        <w:rPr>
          <w:sz w:val="18"/>
          <w:szCs w:val="18"/>
        </w:rPr>
        <w:t xml:space="preserve"> can be found at </w:t>
      </w:r>
      <w:hyperlink r:id="rId24" w:history="1">
        <w:r w:rsidRPr="00681CB1">
          <w:rPr>
            <w:rStyle w:val="Hyperlink"/>
            <w:sz w:val="18"/>
            <w:szCs w:val="18"/>
          </w:rPr>
          <w:t>http://www.openschool.bc.ca/bambooshoots</w:t>
        </w:r>
      </w:hyperlink>
      <w:r w:rsidRPr="00681CB1">
        <w:rPr>
          <w:sz w:val="18"/>
          <w:szCs w:val="18"/>
        </w:rPr>
        <w:t>.</w:t>
      </w:r>
    </w:p>
    <w:p w14:paraId="7996A3BE" w14:textId="2314B686" w:rsidR="00681CB1" w:rsidRPr="00BA4FBC" w:rsidRDefault="00681CB1" w:rsidP="00BA4FBC">
      <w:pPr>
        <w:widowControl/>
        <w:suppressAutoHyphens w:val="0"/>
        <w:autoSpaceDE/>
        <w:autoSpaceDN/>
        <w:adjustRightInd/>
        <w:spacing w:after="0" w:line="240" w:lineRule="auto"/>
        <w:textAlignment w:val="auto"/>
      </w:pPr>
    </w:p>
    <w:sectPr w:rsidR="00681CB1" w:rsidRPr="00BA4FBC" w:rsidSect="00681CB1">
      <w:headerReference w:type="even" r:id="rId25"/>
      <w:footerReference w:type="even" r:id="rId26"/>
      <w:footerReference w:type="default" r:id="rId27"/>
      <w:pgSz w:w="12240" w:h="15840"/>
      <w:pgMar w:top="2070" w:right="1800" w:bottom="1710" w:left="1800" w:header="1080" w:footer="5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DBD75" w14:textId="77777777" w:rsidR="00F26052" w:rsidRDefault="00F26052" w:rsidP="00FF47FB">
      <w:r>
        <w:separator/>
      </w:r>
    </w:p>
    <w:p w14:paraId="153A0AD2" w14:textId="77777777" w:rsidR="00F26052" w:rsidRDefault="00F26052" w:rsidP="00FF47FB"/>
  </w:endnote>
  <w:endnote w:type="continuationSeparator" w:id="0">
    <w:p w14:paraId="058287BD" w14:textId="77777777" w:rsidR="00F26052" w:rsidRDefault="00F26052" w:rsidP="00FF47FB">
      <w:r>
        <w:continuationSeparator/>
      </w:r>
    </w:p>
    <w:p w14:paraId="7B9E030C" w14:textId="77777777" w:rsidR="00F26052" w:rsidRDefault="00F26052" w:rsidP="00FF47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illSans-Light">
    <w:altName w:val="Gill Sans Light"/>
    <w:panose1 w:val="020B0302020104020203"/>
    <w:charset w:val="B1"/>
    <w:family w:val="swiss"/>
    <w:pitch w:val="variable"/>
    <w:sig w:usb0="80000A67" w:usb1="00000000" w:usb2="00000000" w:usb3="00000000" w:csb0="000001F7" w:csb1="00000000"/>
  </w:font>
  <w:font w:name="GillSans">
    <w:altName w:val="Gill Sans"/>
    <w:panose1 w:val="020B0502020104020203"/>
    <w:charset w:val="B1"/>
    <w:family w:val="swiss"/>
    <w:pitch w:val="variable"/>
    <w:sig w:usb0="80000A67" w:usb1="00000000" w:usb2="00000000" w:usb3="00000000" w:csb0="000001F7" w:csb1="00000000"/>
  </w:font>
  <w:font w:name="HelveticaNeue-Light">
    <w:altName w:val="Helvetica Neue Light"/>
    <w:panose1 w:val="02000403000000020004"/>
    <w:charset w:val="00"/>
    <w:family w:val="auto"/>
    <w:notTrueType/>
    <w:pitch w:val="variable"/>
    <w:sig w:usb0="A00002FF" w:usb1="5000205B" w:usb2="00000002" w:usb3="00000000" w:csb0="00000007" w:csb1="00000000"/>
  </w:font>
  <w:font w:name="Lucida Grande">
    <w:panose1 w:val="020B0600040502020204"/>
    <w:charset w:val="00"/>
    <w:family w:val="swiss"/>
    <w:pitch w:val="variable"/>
    <w:sig w:usb0="E1000AEF" w:usb1="5000A1FF" w:usb2="00000000" w:usb3="00000000" w:csb0="000001BF" w:csb1="00000000"/>
  </w:font>
  <w:font w:name="GillSans-SemiBold">
    <w:altName w:val="Gill Sans SemiBold"/>
    <w:panose1 w:val="020B0702020104020203"/>
    <w:charset w:val="00"/>
    <w:family w:val="swiss"/>
    <w:notTrueType/>
    <w:pitch w:val="variable"/>
    <w:sig w:usb0="8000026F" w:usb1="5000004A" w:usb2="00000000" w:usb3="00000000" w:csb0="00000005" w:csb1="00000000"/>
  </w:font>
  <w:font w:name="Gill Sans SemiBold">
    <w:panose1 w:val="020B0702020104020203"/>
    <w:charset w:val="00"/>
    <w:family w:val="auto"/>
    <w:pitch w:val="variable"/>
    <w:sig w:usb0="8000026F" w:usb1="5000004A" w:usb2="00000000" w:usb3="00000000" w:csb0="00000005" w:csb1="00000000"/>
  </w:font>
  <w:font w:name="Gill Sans Light">
    <w:panose1 w:val="020B0302020104020203"/>
    <w:charset w:val="00"/>
    <w:family w:val="auto"/>
    <w:pitch w:val="variable"/>
    <w:sig w:usb0="800002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1FA41" w14:textId="5CA6DC57" w:rsidR="00F3303C" w:rsidRPr="00AA73A0" w:rsidRDefault="00F3303C" w:rsidP="00AA73A0">
    <w:pPr>
      <w:pStyle w:val="NoSpacing"/>
      <w:tabs>
        <w:tab w:val="clear" w:pos="4320"/>
        <w:tab w:val="clear" w:pos="9360"/>
        <w:tab w:val="right" w:pos="927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185C15">
      <w:rPr>
        <w:rStyle w:val="PageNumber"/>
        <w:noProof/>
        <w:sz w:val="28"/>
        <w:szCs w:val="28"/>
      </w:rPr>
      <w:t>14</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F2779" w14:textId="665EBD22" w:rsidR="00F3303C" w:rsidRPr="00D87625" w:rsidRDefault="00F26052" w:rsidP="00D008BC">
    <w:pPr>
      <w:pStyle w:val="NoSpacing"/>
      <w:tabs>
        <w:tab w:val="clear" w:pos="4320"/>
        <w:tab w:val="clear" w:pos="9360"/>
        <w:tab w:val="right" w:pos="9270"/>
      </w:tabs>
      <w:jc w:val="left"/>
    </w:pPr>
    <w:hyperlink r:id="rId1" w:history="1">
      <w:r w:rsidR="00F3303C" w:rsidRPr="00C22917">
        <w:rPr>
          <w:rStyle w:val="Hyperlink"/>
        </w:rPr>
        <w:t>www.openschool.bc.ca/bambooshoots/</w:t>
      </w:r>
    </w:hyperlink>
    <w:r w:rsidR="00F3303C">
      <w:tab/>
    </w:r>
    <w:r w:rsidR="00F3303C" w:rsidRPr="007308AA">
      <w:rPr>
        <w:rStyle w:val="PageNumber"/>
        <w:sz w:val="28"/>
        <w:szCs w:val="28"/>
      </w:rPr>
      <w:fldChar w:fldCharType="begin"/>
    </w:r>
    <w:r w:rsidR="00F3303C" w:rsidRPr="007308AA">
      <w:rPr>
        <w:rStyle w:val="PageNumber"/>
        <w:sz w:val="28"/>
        <w:szCs w:val="28"/>
      </w:rPr>
      <w:instrText xml:space="preserve"> PAGE </w:instrText>
    </w:r>
    <w:r w:rsidR="00F3303C" w:rsidRPr="007308AA">
      <w:rPr>
        <w:rStyle w:val="PageNumber"/>
        <w:sz w:val="28"/>
        <w:szCs w:val="28"/>
      </w:rPr>
      <w:fldChar w:fldCharType="separate"/>
    </w:r>
    <w:r w:rsidR="00F3303C">
      <w:rPr>
        <w:rStyle w:val="PageNumber"/>
        <w:noProof/>
        <w:sz w:val="28"/>
        <w:szCs w:val="28"/>
      </w:rPr>
      <w:t>13</w:t>
    </w:r>
    <w:r w:rsidR="00F3303C" w:rsidRPr="007308AA">
      <w:rPr>
        <w:rStyle w:val="PageNumber"/>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3E112" w14:textId="4D92023A" w:rsidR="00F3303C" w:rsidRPr="00AA73A0" w:rsidRDefault="00F3303C" w:rsidP="006A3C66">
    <w:pPr>
      <w:pStyle w:val="NoSpacing"/>
      <w:tabs>
        <w:tab w:val="clear" w:pos="4320"/>
        <w:tab w:val="clear" w:pos="9360"/>
        <w:tab w:val="right" w:pos="1287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AC53A0">
      <w:rPr>
        <w:rStyle w:val="PageNumber"/>
        <w:noProof/>
        <w:sz w:val="28"/>
        <w:szCs w:val="28"/>
      </w:rPr>
      <w:t>16</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74618" w14:textId="1069F1F6" w:rsidR="00F3303C" w:rsidRPr="00D87625" w:rsidRDefault="00F26052" w:rsidP="00793962">
    <w:pPr>
      <w:pStyle w:val="NoSpacing"/>
      <w:tabs>
        <w:tab w:val="clear" w:pos="4320"/>
        <w:tab w:val="clear" w:pos="9360"/>
        <w:tab w:val="left" w:pos="8280"/>
        <w:tab w:val="right" w:pos="12780"/>
      </w:tabs>
      <w:jc w:val="left"/>
    </w:pPr>
    <w:hyperlink r:id="rId1" w:history="1">
      <w:r w:rsidR="00F3303C" w:rsidRPr="00C22917">
        <w:rPr>
          <w:rStyle w:val="Hyperlink"/>
        </w:rPr>
        <w:t>www.openschool.bc.ca/bambooshoots/</w:t>
      </w:r>
    </w:hyperlink>
    <w:r w:rsidR="00F3303C" w:rsidRPr="007308AA">
      <w:rPr>
        <w:rStyle w:val="PageNumber"/>
        <w:sz w:val="28"/>
        <w:szCs w:val="28"/>
      </w:rPr>
      <w:fldChar w:fldCharType="begin"/>
    </w:r>
    <w:r w:rsidR="00F3303C" w:rsidRPr="007308AA">
      <w:rPr>
        <w:rStyle w:val="PageNumber"/>
        <w:sz w:val="28"/>
        <w:szCs w:val="28"/>
      </w:rPr>
      <w:instrText xml:space="preserve"> PAGE </w:instrText>
    </w:r>
    <w:r w:rsidR="00F3303C" w:rsidRPr="007308AA">
      <w:rPr>
        <w:rStyle w:val="PageNumber"/>
        <w:sz w:val="28"/>
        <w:szCs w:val="28"/>
      </w:rPr>
      <w:fldChar w:fldCharType="separate"/>
    </w:r>
    <w:r w:rsidR="00AC53A0">
      <w:rPr>
        <w:rStyle w:val="PageNumber"/>
        <w:noProof/>
        <w:sz w:val="28"/>
        <w:szCs w:val="28"/>
      </w:rPr>
      <w:t>15</w:t>
    </w:r>
    <w:r w:rsidR="00F3303C" w:rsidRPr="007308AA">
      <w:rPr>
        <w:rStyle w:val="PageNumber"/>
        <w:sz w:val="28"/>
        <w:szCs w:val="2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2A158" w14:textId="77777777" w:rsidR="00F3303C" w:rsidRPr="00AA73A0" w:rsidRDefault="00F3303C" w:rsidP="002D4398">
    <w:pPr>
      <w:pStyle w:val="NoSpacing"/>
      <w:tabs>
        <w:tab w:val="clear" w:pos="4320"/>
        <w:tab w:val="clear" w:pos="9360"/>
        <w:tab w:val="left" w:pos="5670"/>
        <w:tab w:val="right" w:pos="1287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Pr>
        <w:rStyle w:val="PageNumber"/>
        <w:noProof/>
        <w:sz w:val="28"/>
        <w:szCs w:val="28"/>
      </w:rPr>
      <w:t>18</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A188B" w14:textId="56D7FF9D" w:rsidR="00F3303C" w:rsidRPr="00D87625" w:rsidRDefault="00F26052" w:rsidP="00793962">
    <w:pPr>
      <w:pStyle w:val="NoSpacing"/>
      <w:tabs>
        <w:tab w:val="clear" w:pos="4320"/>
        <w:tab w:val="clear" w:pos="9360"/>
        <w:tab w:val="left" w:pos="8869"/>
        <w:tab w:val="left" w:pos="8910"/>
        <w:tab w:val="right" w:pos="12780"/>
      </w:tabs>
      <w:jc w:val="left"/>
    </w:pPr>
    <w:hyperlink r:id="rId1" w:history="1">
      <w:r w:rsidR="00F3303C" w:rsidRPr="00C22917">
        <w:rPr>
          <w:rStyle w:val="Hyperlink"/>
        </w:rPr>
        <w:t>www.openschool.bc.ca/bambooshoots/</w:t>
      </w:r>
    </w:hyperlink>
    <w:r w:rsidR="00F3303C" w:rsidRPr="00793962">
      <w:tab/>
    </w:r>
    <w:r w:rsidR="00F3303C" w:rsidRPr="00793962">
      <w:tab/>
    </w:r>
    <w:r w:rsidR="00F3303C" w:rsidRPr="007308AA">
      <w:rPr>
        <w:rStyle w:val="PageNumber"/>
        <w:sz w:val="28"/>
        <w:szCs w:val="28"/>
      </w:rPr>
      <w:fldChar w:fldCharType="begin"/>
    </w:r>
    <w:r w:rsidR="00F3303C" w:rsidRPr="007308AA">
      <w:rPr>
        <w:rStyle w:val="PageNumber"/>
        <w:sz w:val="28"/>
        <w:szCs w:val="28"/>
      </w:rPr>
      <w:instrText xml:space="preserve"> PAGE </w:instrText>
    </w:r>
    <w:r w:rsidR="00F3303C" w:rsidRPr="007308AA">
      <w:rPr>
        <w:rStyle w:val="PageNumber"/>
        <w:sz w:val="28"/>
        <w:szCs w:val="28"/>
      </w:rPr>
      <w:fldChar w:fldCharType="separate"/>
    </w:r>
    <w:r w:rsidR="00AC53A0">
      <w:rPr>
        <w:rStyle w:val="PageNumber"/>
        <w:noProof/>
        <w:sz w:val="28"/>
        <w:szCs w:val="28"/>
      </w:rPr>
      <w:t>17</w:t>
    </w:r>
    <w:r w:rsidR="00F3303C" w:rsidRPr="007308AA">
      <w:rPr>
        <w:rStyle w:val="PageNumbe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78DD65" w14:textId="77777777" w:rsidR="00F26052" w:rsidRDefault="00F26052" w:rsidP="00FF47FB">
      <w:r>
        <w:separator/>
      </w:r>
    </w:p>
    <w:p w14:paraId="2DD2702B" w14:textId="77777777" w:rsidR="00F26052" w:rsidRDefault="00F26052" w:rsidP="00FF47FB"/>
  </w:footnote>
  <w:footnote w:type="continuationSeparator" w:id="0">
    <w:p w14:paraId="303BE872" w14:textId="77777777" w:rsidR="00F26052" w:rsidRDefault="00F26052" w:rsidP="00FF47FB">
      <w:r>
        <w:continuationSeparator/>
      </w:r>
    </w:p>
    <w:p w14:paraId="05511AC9" w14:textId="77777777" w:rsidR="00F26052" w:rsidRDefault="00F26052" w:rsidP="00FF47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6304F" w14:textId="30F41C76" w:rsidR="00F3303C" w:rsidRDefault="00F3303C" w:rsidP="00AA73A0">
    <w:pPr>
      <w:pStyle w:val="NoSpacing"/>
    </w:pPr>
    <w:r w:rsidRPr="00FF47FB">
      <w:t xml:space="preserve">Lesson </w:t>
    </w:r>
    <w:r>
      <w:t>2</w:t>
    </w:r>
    <w:r w:rsidRPr="00FF47FB">
      <w:t xml:space="preserve">: </w:t>
    </w:r>
    <w:r>
      <w:t>Daily Life in Late 19</w:t>
    </w:r>
    <w:r w:rsidRPr="0058325B">
      <w:rPr>
        <w:vertAlign w:val="superscript"/>
      </w:rPr>
      <w:t>th</w:t>
    </w:r>
    <w:r>
      <w:t xml:space="preserve"> to Early 20</w:t>
    </w:r>
    <w:r w:rsidRPr="0058325B">
      <w:rPr>
        <w:vertAlign w:val="superscript"/>
      </w:rPr>
      <w:t>th</w:t>
    </w:r>
    <w:r>
      <w:t xml:space="preserve"> Century Victoria</w:t>
    </w:r>
    <w:r w:rsidRPr="00FF47FB">
      <w:tab/>
      <w:t>Grade 5</w:t>
    </w:r>
  </w:p>
  <w:p w14:paraId="3EDFAC78" w14:textId="77777777" w:rsidR="00F3303C" w:rsidRDefault="00F330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639AC" w14:textId="0F9773A8" w:rsidR="00F3303C" w:rsidRPr="00FF47FB" w:rsidRDefault="00F3303C" w:rsidP="0058325B">
    <w:pPr>
      <w:pStyle w:val="NoSpacing"/>
      <w:jc w:val="left"/>
    </w:pPr>
    <w:r w:rsidRPr="00FF47FB">
      <w:t xml:space="preserve">Lesson </w:t>
    </w:r>
    <w:r>
      <w:t>2</w:t>
    </w:r>
    <w:r w:rsidRPr="00FF47FB">
      <w:t xml:space="preserve">: </w:t>
    </w:r>
    <w:r>
      <w:t>Daily Life in Late 19</w:t>
    </w:r>
    <w:r w:rsidRPr="0058325B">
      <w:rPr>
        <w:vertAlign w:val="superscript"/>
      </w:rPr>
      <w:t>th</w:t>
    </w:r>
    <w:r>
      <w:t xml:space="preserve"> to Early 20</w:t>
    </w:r>
    <w:r w:rsidRPr="0058325B">
      <w:rPr>
        <w:vertAlign w:val="superscript"/>
      </w:rPr>
      <w:t>th</w:t>
    </w:r>
    <w:r>
      <w:t xml:space="preserve"> Century Victoria</w:t>
    </w:r>
    <w:r w:rsidRPr="00FF47FB">
      <w:tab/>
      <w:t>Grade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CA05D" w14:textId="304B1CEF" w:rsidR="00F3303C" w:rsidRDefault="00F3303C" w:rsidP="00085468">
    <w:pPr>
      <w:pStyle w:val="NoSpacing"/>
      <w:tabs>
        <w:tab w:val="clear" w:pos="9360"/>
        <w:tab w:val="right" w:pos="12960"/>
      </w:tabs>
      <w:jc w:val="left"/>
    </w:pPr>
    <w:r w:rsidRPr="00FF47FB">
      <w:t xml:space="preserve">Lesson </w:t>
    </w:r>
    <w:r>
      <w:t>2</w:t>
    </w:r>
    <w:r w:rsidRPr="00FF47FB">
      <w:t xml:space="preserve">: </w:t>
    </w:r>
    <w:r>
      <w:t>Daily Life in Late 19</w:t>
    </w:r>
    <w:r w:rsidRPr="00085468">
      <w:rPr>
        <w:vertAlign w:val="superscript"/>
      </w:rPr>
      <w:t>th</w:t>
    </w:r>
    <w:r>
      <w:t xml:space="preserve"> to Early 20</w:t>
    </w:r>
    <w:r w:rsidRPr="00085468">
      <w:rPr>
        <w:vertAlign w:val="superscript"/>
      </w:rPr>
      <w:t>th</w:t>
    </w:r>
    <w:r>
      <w:t xml:space="preserve"> Century Victoria</w:t>
    </w:r>
    <w:r w:rsidRPr="00FF47FB">
      <w:tab/>
      <w:t>Grade 5</w:t>
    </w:r>
  </w:p>
  <w:p w14:paraId="42C10353" w14:textId="77777777" w:rsidR="00F3303C" w:rsidRDefault="00F3303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D73B5" w14:textId="4784DF29" w:rsidR="00F3303C" w:rsidRPr="00FF47FB" w:rsidRDefault="00F3303C" w:rsidP="00D008BC">
    <w:pPr>
      <w:pStyle w:val="NoSpacing"/>
      <w:tabs>
        <w:tab w:val="clear" w:pos="9360"/>
        <w:tab w:val="right" w:pos="12780"/>
      </w:tabs>
      <w:jc w:val="left"/>
    </w:pPr>
    <w:r w:rsidRPr="00FF47FB">
      <w:t xml:space="preserve">Lesson </w:t>
    </w:r>
    <w:r>
      <w:t>2</w:t>
    </w:r>
    <w:r w:rsidRPr="00FF47FB">
      <w:t xml:space="preserve">: </w:t>
    </w:r>
    <w:r>
      <w:t>Daily Life in Late 19</w:t>
    </w:r>
    <w:r w:rsidRPr="00085468">
      <w:rPr>
        <w:vertAlign w:val="superscript"/>
      </w:rPr>
      <w:t>th</w:t>
    </w:r>
    <w:r>
      <w:t xml:space="preserve"> to Early 20</w:t>
    </w:r>
    <w:r w:rsidRPr="00085468">
      <w:rPr>
        <w:vertAlign w:val="superscript"/>
      </w:rPr>
      <w:t>th</w:t>
    </w:r>
    <w:r>
      <w:t xml:space="preserve"> Century Victoria</w:t>
    </w:r>
    <w:r w:rsidRPr="00FF47FB">
      <w:tab/>
      <w:t>Grade 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FFF63" w14:textId="77777777" w:rsidR="00F3303C" w:rsidRDefault="00F330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7FAD2C0"/>
    <w:lvl w:ilvl="0">
      <w:start w:val="1"/>
      <w:numFmt w:val="decimal"/>
      <w:pStyle w:val="ListNumber"/>
      <w:lvlText w:val="%1."/>
      <w:lvlJc w:val="left"/>
      <w:pPr>
        <w:tabs>
          <w:tab w:val="num" w:pos="360"/>
        </w:tabs>
        <w:ind w:left="360" w:hanging="360"/>
      </w:pPr>
    </w:lvl>
  </w:abstractNum>
  <w:abstractNum w:abstractNumId="1" w15:restartNumberingAfterBreak="0">
    <w:nsid w:val="06BC79E1"/>
    <w:multiLevelType w:val="multilevel"/>
    <w:tmpl w:val="E2C8CC00"/>
    <w:lvl w:ilvl="0">
      <w:start w:val="1"/>
      <w:numFmt w:val="bullet"/>
      <w:pStyle w:val="bulletlis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ABE49AF"/>
    <w:multiLevelType w:val="hybridMultilevel"/>
    <w:tmpl w:val="2B048B00"/>
    <w:lvl w:ilvl="0" w:tplc="F56615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14591"/>
    <w:multiLevelType w:val="hybridMultilevel"/>
    <w:tmpl w:val="3800A06C"/>
    <w:lvl w:ilvl="0" w:tplc="7E74B7DC">
      <w:start w:val="1"/>
      <w:numFmt w:val="bullet"/>
      <w:lvlText w:val=""/>
      <w:lvlJc w:val="left"/>
      <w:pPr>
        <w:ind w:left="1296"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36F2C"/>
    <w:multiLevelType w:val="hybridMultilevel"/>
    <w:tmpl w:val="71542BA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C077B99"/>
    <w:multiLevelType w:val="hybridMultilevel"/>
    <w:tmpl w:val="DB9A2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F47AA9"/>
    <w:multiLevelType w:val="multilevel"/>
    <w:tmpl w:val="2B048B00"/>
    <w:styleLink w:val="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DB00739"/>
    <w:multiLevelType w:val="hybridMultilevel"/>
    <w:tmpl w:val="B23AF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992742"/>
    <w:multiLevelType w:val="hybridMultilevel"/>
    <w:tmpl w:val="D64E2E9E"/>
    <w:lvl w:ilvl="0" w:tplc="D6B2E842">
      <w:start w:val="1"/>
      <w:numFmt w:val="bullet"/>
      <w:pStyle w:val="ListParagraph"/>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672A0B4C"/>
    <w:multiLevelType w:val="hybridMultilevel"/>
    <w:tmpl w:val="2D8A7D1C"/>
    <w:lvl w:ilvl="0" w:tplc="7E74B7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217CF9"/>
    <w:multiLevelType w:val="hybridMultilevel"/>
    <w:tmpl w:val="2BEC4F62"/>
    <w:lvl w:ilvl="0" w:tplc="C442BEEE">
      <w:start w:val="1"/>
      <w:numFmt w:val="decimal"/>
      <w:pStyle w:val="numberedlis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9746476"/>
    <w:multiLevelType w:val="hybridMultilevel"/>
    <w:tmpl w:val="D272F9BE"/>
    <w:lvl w:ilvl="0" w:tplc="9626BFF0">
      <w:start w:val="1"/>
      <w:numFmt w:val="lowerLetter"/>
      <w:pStyle w:val="abc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115851"/>
    <w:multiLevelType w:val="hybridMultilevel"/>
    <w:tmpl w:val="37D2D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8"/>
  </w:num>
  <w:num w:numId="4">
    <w:abstractNumId w:val="6"/>
  </w:num>
  <w:num w:numId="5">
    <w:abstractNumId w:val="1"/>
  </w:num>
  <w:num w:numId="6">
    <w:abstractNumId w:val="7"/>
  </w:num>
  <w:num w:numId="7">
    <w:abstractNumId w:val="0"/>
  </w:num>
  <w:num w:numId="8">
    <w:abstractNumId w:val="10"/>
  </w:num>
  <w:num w:numId="9">
    <w:abstractNumId w:val="10"/>
    <w:lvlOverride w:ilvl="0">
      <w:startOverride w:val="1"/>
    </w:lvlOverride>
  </w:num>
  <w:num w:numId="10">
    <w:abstractNumId w:val="10"/>
    <w:lvlOverride w:ilvl="0">
      <w:startOverride w:val="1"/>
    </w:lvlOverride>
  </w:num>
  <w:num w:numId="11">
    <w:abstractNumId w:val="11"/>
  </w:num>
  <w:num w:numId="12">
    <w:abstractNumId w:val="10"/>
    <w:lvlOverride w:ilvl="0">
      <w:startOverride w:val="1"/>
    </w:lvlOverride>
  </w:num>
  <w:num w:numId="13">
    <w:abstractNumId w:val="11"/>
    <w:lvlOverride w:ilvl="0">
      <w:startOverride w:val="1"/>
    </w:lvlOverride>
  </w:num>
  <w:num w:numId="14">
    <w:abstractNumId w:val="10"/>
    <w:lvlOverride w:ilvl="0">
      <w:startOverride w:val="1"/>
    </w:lvlOverride>
  </w:num>
  <w:num w:numId="15">
    <w:abstractNumId w:val="3"/>
  </w:num>
  <w:num w:numId="16">
    <w:abstractNumId w:val="9"/>
  </w:num>
  <w:num w:numId="17">
    <w:abstractNumId w:val="10"/>
    <w:lvlOverride w:ilvl="0">
      <w:startOverride w:val="1"/>
    </w:lvlOverride>
  </w:num>
  <w:num w:numId="18">
    <w:abstractNumId w:val="10"/>
    <w:lvlOverride w:ilvl="0">
      <w:startOverride w:val="1"/>
    </w:lvlOverride>
  </w:num>
  <w:num w:numId="19">
    <w:abstractNumId w:val="0"/>
    <w:lvlOverride w:ilvl="0">
      <w:startOverride w:val="1"/>
    </w:lvlOverride>
  </w:num>
  <w:num w:numId="20">
    <w:abstractNumId w:val="10"/>
    <w:lvlOverride w:ilvl="0">
      <w:startOverride w:val="1"/>
    </w:lvlOverride>
  </w:num>
  <w:num w:numId="21">
    <w:abstractNumId w:val="10"/>
    <w:lvlOverride w:ilvl="0">
      <w:startOverride w:val="1"/>
    </w:lvlOverride>
  </w:num>
  <w:num w:numId="22">
    <w:abstractNumId w:val="10"/>
    <w:lvlOverride w:ilvl="0">
      <w:startOverride w:val="1"/>
    </w:lvlOverride>
  </w:num>
  <w:num w:numId="23">
    <w:abstractNumId w:val="10"/>
    <w:lvlOverride w:ilvl="0">
      <w:startOverride w:val="1"/>
    </w:lvlOverride>
  </w:num>
  <w:num w:numId="24">
    <w:abstractNumId w:val="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2C9"/>
    <w:rsid w:val="00000F2B"/>
    <w:rsid w:val="00004585"/>
    <w:rsid w:val="0004024B"/>
    <w:rsid w:val="00062FC6"/>
    <w:rsid w:val="00075BE1"/>
    <w:rsid w:val="00075E88"/>
    <w:rsid w:val="00085468"/>
    <w:rsid w:val="000949D5"/>
    <w:rsid w:val="000D003D"/>
    <w:rsid w:val="000E232E"/>
    <w:rsid w:val="000F084A"/>
    <w:rsid w:val="00121173"/>
    <w:rsid w:val="00122DC6"/>
    <w:rsid w:val="00133B87"/>
    <w:rsid w:val="001500FF"/>
    <w:rsid w:val="001853E5"/>
    <w:rsid w:val="00185C15"/>
    <w:rsid w:val="00192E6E"/>
    <w:rsid w:val="0019524D"/>
    <w:rsid w:val="001A5BAF"/>
    <w:rsid w:val="001B3F65"/>
    <w:rsid w:val="001B6E62"/>
    <w:rsid w:val="001C608C"/>
    <w:rsid w:val="001E1F84"/>
    <w:rsid w:val="001F1717"/>
    <w:rsid w:val="002001E7"/>
    <w:rsid w:val="0022684C"/>
    <w:rsid w:val="002268CD"/>
    <w:rsid w:val="00230073"/>
    <w:rsid w:val="00235C7D"/>
    <w:rsid w:val="00241E5D"/>
    <w:rsid w:val="00243EB1"/>
    <w:rsid w:val="0024572D"/>
    <w:rsid w:val="002A1056"/>
    <w:rsid w:val="002A7CDC"/>
    <w:rsid w:val="002C3A9C"/>
    <w:rsid w:val="002C719C"/>
    <w:rsid w:val="002D3B90"/>
    <w:rsid w:val="002D4398"/>
    <w:rsid w:val="002F43A1"/>
    <w:rsid w:val="00303CB8"/>
    <w:rsid w:val="00305593"/>
    <w:rsid w:val="003660BC"/>
    <w:rsid w:val="00366886"/>
    <w:rsid w:val="00366D7A"/>
    <w:rsid w:val="003728EA"/>
    <w:rsid w:val="00392058"/>
    <w:rsid w:val="00392DC2"/>
    <w:rsid w:val="003A35D3"/>
    <w:rsid w:val="003C3B80"/>
    <w:rsid w:val="003D1EFB"/>
    <w:rsid w:val="003E5590"/>
    <w:rsid w:val="004244E4"/>
    <w:rsid w:val="00435142"/>
    <w:rsid w:val="00450EB1"/>
    <w:rsid w:val="00455C5B"/>
    <w:rsid w:val="004742DE"/>
    <w:rsid w:val="004877A6"/>
    <w:rsid w:val="00490548"/>
    <w:rsid w:val="004B0D02"/>
    <w:rsid w:val="004E682E"/>
    <w:rsid w:val="0051455E"/>
    <w:rsid w:val="00515B2B"/>
    <w:rsid w:val="005211C2"/>
    <w:rsid w:val="00527D16"/>
    <w:rsid w:val="00551386"/>
    <w:rsid w:val="00582450"/>
    <w:rsid w:val="0058248A"/>
    <w:rsid w:val="0058325B"/>
    <w:rsid w:val="005C0551"/>
    <w:rsid w:val="005C4AB3"/>
    <w:rsid w:val="005D5B6B"/>
    <w:rsid w:val="005E3059"/>
    <w:rsid w:val="005E7850"/>
    <w:rsid w:val="006121C2"/>
    <w:rsid w:val="00615DC8"/>
    <w:rsid w:val="00631A69"/>
    <w:rsid w:val="00637661"/>
    <w:rsid w:val="00643294"/>
    <w:rsid w:val="00681CB1"/>
    <w:rsid w:val="00684A3D"/>
    <w:rsid w:val="006A3C66"/>
    <w:rsid w:val="006B29F9"/>
    <w:rsid w:val="006C4F04"/>
    <w:rsid w:val="007308AA"/>
    <w:rsid w:val="00742E05"/>
    <w:rsid w:val="00754144"/>
    <w:rsid w:val="00772F6F"/>
    <w:rsid w:val="00793962"/>
    <w:rsid w:val="007A612F"/>
    <w:rsid w:val="007B03CE"/>
    <w:rsid w:val="007C3E0E"/>
    <w:rsid w:val="007E6411"/>
    <w:rsid w:val="00814A76"/>
    <w:rsid w:val="008208DF"/>
    <w:rsid w:val="00860802"/>
    <w:rsid w:val="00863BCF"/>
    <w:rsid w:val="00871DAA"/>
    <w:rsid w:val="008B4F76"/>
    <w:rsid w:val="008B547D"/>
    <w:rsid w:val="008C007C"/>
    <w:rsid w:val="008C212A"/>
    <w:rsid w:val="008C43FD"/>
    <w:rsid w:val="008C51F4"/>
    <w:rsid w:val="008C61CE"/>
    <w:rsid w:val="008D328E"/>
    <w:rsid w:val="008D43FA"/>
    <w:rsid w:val="008F63B1"/>
    <w:rsid w:val="00903620"/>
    <w:rsid w:val="009125A3"/>
    <w:rsid w:val="009173D6"/>
    <w:rsid w:val="00921F30"/>
    <w:rsid w:val="0092581E"/>
    <w:rsid w:val="00930102"/>
    <w:rsid w:val="00945949"/>
    <w:rsid w:val="009650F4"/>
    <w:rsid w:val="00965E8B"/>
    <w:rsid w:val="00990578"/>
    <w:rsid w:val="00990940"/>
    <w:rsid w:val="009A13C2"/>
    <w:rsid w:val="009D321F"/>
    <w:rsid w:val="00A16F21"/>
    <w:rsid w:val="00A177D3"/>
    <w:rsid w:val="00A33A6E"/>
    <w:rsid w:val="00A34F4B"/>
    <w:rsid w:val="00A35F82"/>
    <w:rsid w:val="00A4594B"/>
    <w:rsid w:val="00A52CEB"/>
    <w:rsid w:val="00A868BD"/>
    <w:rsid w:val="00A95477"/>
    <w:rsid w:val="00AA05E8"/>
    <w:rsid w:val="00AA73A0"/>
    <w:rsid w:val="00AC35E9"/>
    <w:rsid w:val="00AC53A0"/>
    <w:rsid w:val="00AE31F7"/>
    <w:rsid w:val="00AF11D8"/>
    <w:rsid w:val="00B002D3"/>
    <w:rsid w:val="00B0373B"/>
    <w:rsid w:val="00B264B5"/>
    <w:rsid w:val="00B40217"/>
    <w:rsid w:val="00B40AD0"/>
    <w:rsid w:val="00B539A7"/>
    <w:rsid w:val="00B5517C"/>
    <w:rsid w:val="00B64ADB"/>
    <w:rsid w:val="00B93E04"/>
    <w:rsid w:val="00BA357E"/>
    <w:rsid w:val="00BA4FBC"/>
    <w:rsid w:val="00BC516C"/>
    <w:rsid w:val="00BD52C2"/>
    <w:rsid w:val="00C220C7"/>
    <w:rsid w:val="00C34B68"/>
    <w:rsid w:val="00C36211"/>
    <w:rsid w:val="00C42DD4"/>
    <w:rsid w:val="00C730D6"/>
    <w:rsid w:val="00C74528"/>
    <w:rsid w:val="00C965A8"/>
    <w:rsid w:val="00CC5D87"/>
    <w:rsid w:val="00CD1066"/>
    <w:rsid w:val="00CE0EC5"/>
    <w:rsid w:val="00D008BC"/>
    <w:rsid w:val="00D87625"/>
    <w:rsid w:val="00E342C9"/>
    <w:rsid w:val="00E34AC2"/>
    <w:rsid w:val="00E364BA"/>
    <w:rsid w:val="00E6241F"/>
    <w:rsid w:val="00E70981"/>
    <w:rsid w:val="00EA298E"/>
    <w:rsid w:val="00EB0346"/>
    <w:rsid w:val="00EC778C"/>
    <w:rsid w:val="00ED0642"/>
    <w:rsid w:val="00ED13A1"/>
    <w:rsid w:val="00ED5402"/>
    <w:rsid w:val="00EE6582"/>
    <w:rsid w:val="00EE7479"/>
    <w:rsid w:val="00EF2DA4"/>
    <w:rsid w:val="00F010A6"/>
    <w:rsid w:val="00F21AE6"/>
    <w:rsid w:val="00F26052"/>
    <w:rsid w:val="00F3303C"/>
    <w:rsid w:val="00F41BF1"/>
    <w:rsid w:val="00F53C28"/>
    <w:rsid w:val="00F7438F"/>
    <w:rsid w:val="00F844E3"/>
    <w:rsid w:val="00FB58D8"/>
    <w:rsid w:val="00FF1C1D"/>
    <w:rsid w:val="00FF47FB"/>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38DDAF"/>
  <w14:defaultImageDpi w14:val="300"/>
  <w15:docId w15:val="{D6814D62-76A6-F54F-BA06-5FB51B046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3B80"/>
    <w:pPr>
      <w:widowControl w:val="0"/>
      <w:suppressAutoHyphens/>
      <w:autoSpaceDE w:val="0"/>
      <w:autoSpaceDN w:val="0"/>
      <w:adjustRightInd w:val="0"/>
      <w:spacing w:after="180" w:line="288" w:lineRule="auto"/>
      <w:textAlignment w:val="center"/>
    </w:pPr>
    <w:rPr>
      <w:rFonts w:ascii="Times New Roman" w:hAnsi="Times New Roman" w:cs="Times New Roman"/>
      <w:color w:val="000000"/>
      <w:szCs w:val="26"/>
      <w:lang w:val="en-US"/>
    </w:rPr>
  </w:style>
  <w:style w:type="paragraph" w:styleId="Heading1">
    <w:name w:val="heading 1"/>
    <w:basedOn w:val="Normal"/>
    <w:next w:val="Normal"/>
    <w:link w:val="Heading1Char"/>
    <w:uiPriority w:val="9"/>
    <w:qFormat/>
    <w:rsid w:val="00B539A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74528"/>
    <w:pPr>
      <w:keepNext/>
      <w:keepLines/>
      <w:spacing w:before="200"/>
      <w:outlineLvl w:val="1"/>
    </w:pPr>
    <w:rPr>
      <w:rFonts w:ascii="Arial" w:eastAsiaTheme="majorEastAsia" w:hAnsi="Arial" w:cs="Arial"/>
      <w:b/>
      <w:bCs/>
      <w:color w:val="1D265E"/>
      <w:sz w:val="36"/>
      <w:szCs w:val="36"/>
    </w:rPr>
  </w:style>
  <w:style w:type="paragraph" w:styleId="Heading3">
    <w:name w:val="heading 3"/>
    <w:basedOn w:val="Normal"/>
    <w:next w:val="Normal"/>
    <w:link w:val="Heading3Char"/>
    <w:uiPriority w:val="9"/>
    <w:unhideWhenUsed/>
    <w:qFormat/>
    <w:rsid w:val="003C3B80"/>
    <w:pPr>
      <w:keepNext/>
      <w:keepLines/>
      <w:spacing w:before="400" w:after="60"/>
      <w:outlineLvl w:val="2"/>
    </w:pPr>
    <w:rPr>
      <w:rFonts w:ascii="Arial" w:eastAsiaTheme="majorEastAsia" w:hAnsi="Arial" w:cs="Arial"/>
      <w:bCs/>
      <w:color w:val="1D265E"/>
      <w:sz w:val="30"/>
      <w:szCs w:val="30"/>
    </w:rPr>
  </w:style>
  <w:style w:type="paragraph" w:styleId="Heading4">
    <w:name w:val="heading 4"/>
    <w:basedOn w:val="Normal"/>
    <w:next w:val="Normal"/>
    <w:link w:val="Heading4Char"/>
    <w:uiPriority w:val="9"/>
    <w:unhideWhenUsed/>
    <w:qFormat/>
    <w:rsid w:val="00871DAA"/>
    <w:pPr>
      <w:keepNext/>
      <w:keepLines/>
      <w:spacing w:before="200" w:after="100"/>
      <w:outlineLvl w:val="3"/>
    </w:pPr>
    <w:rPr>
      <w:rFonts w:ascii="Arial" w:eastAsiaTheme="majorEastAsia" w:hAnsi="Arial" w:cs="Arial"/>
      <w:b/>
      <w:bCs/>
      <w:color w:val="auto"/>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42C9"/>
    <w:pPr>
      <w:tabs>
        <w:tab w:val="center" w:pos="4320"/>
        <w:tab w:val="right" w:pos="8640"/>
      </w:tabs>
    </w:pPr>
  </w:style>
  <w:style w:type="character" w:customStyle="1" w:styleId="HeaderChar">
    <w:name w:val="Header Char"/>
    <w:basedOn w:val="DefaultParagraphFont"/>
    <w:link w:val="Header"/>
    <w:uiPriority w:val="99"/>
    <w:rsid w:val="00E342C9"/>
  </w:style>
  <w:style w:type="paragraph" w:styleId="Footer">
    <w:name w:val="footer"/>
    <w:basedOn w:val="Normal"/>
    <w:link w:val="FooterChar"/>
    <w:uiPriority w:val="99"/>
    <w:unhideWhenUsed/>
    <w:rsid w:val="00E342C9"/>
    <w:pPr>
      <w:tabs>
        <w:tab w:val="center" w:pos="4320"/>
        <w:tab w:val="right" w:pos="8640"/>
      </w:tabs>
    </w:pPr>
  </w:style>
  <w:style w:type="character" w:customStyle="1" w:styleId="FooterChar">
    <w:name w:val="Footer Char"/>
    <w:basedOn w:val="DefaultParagraphFont"/>
    <w:link w:val="Footer"/>
    <w:uiPriority w:val="99"/>
    <w:rsid w:val="00E342C9"/>
  </w:style>
  <w:style w:type="table" w:styleId="LightShading-Accent1">
    <w:name w:val="Light Shading Accent 1"/>
    <w:basedOn w:val="TableNormal"/>
    <w:uiPriority w:val="60"/>
    <w:rsid w:val="00E342C9"/>
    <w:rPr>
      <w:color w:val="365F91" w:themeColor="accent1" w:themeShade="BF"/>
      <w:sz w:val="22"/>
      <w:szCs w:val="22"/>
      <w:lang w:val="en-US"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E342C9"/>
    <w:rPr>
      <w:color w:val="0000FF" w:themeColor="hyperlink"/>
      <w:u w:val="single"/>
    </w:rPr>
  </w:style>
  <w:style w:type="character" w:customStyle="1" w:styleId="Heading2Char">
    <w:name w:val="Heading 2 Char"/>
    <w:basedOn w:val="DefaultParagraphFont"/>
    <w:link w:val="Heading2"/>
    <w:uiPriority w:val="9"/>
    <w:rsid w:val="00C74528"/>
    <w:rPr>
      <w:rFonts w:ascii="Arial" w:eastAsiaTheme="majorEastAsia" w:hAnsi="Arial" w:cs="Arial"/>
      <w:b/>
      <w:bCs/>
      <w:color w:val="1D265E"/>
      <w:sz w:val="36"/>
      <w:szCs w:val="36"/>
    </w:rPr>
  </w:style>
  <w:style w:type="character" w:customStyle="1" w:styleId="Heading3Char">
    <w:name w:val="Heading 3 Char"/>
    <w:basedOn w:val="DefaultParagraphFont"/>
    <w:link w:val="Heading3"/>
    <w:uiPriority w:val="9"/>
    <w:rsid w:val="003C3B80"/>
    <w:rPr>
      <w:rFonts w:ascii="Arial" w:eastAsiaTheme="majorEastAsia" w:hAnsi="Arial" w:cs="Arial"/>
      <w:bCs/>
      <w:color w:val="1D265E"/>
      <w:sz w:val="30"/>
      <w:szCs w:val="30"/>
      <w:lang w:val="en-US"/>
    </w:rPr>
  </w:style>
  <w:style w:type="paragraph" w:customStyle="1" w:styleId="Body">
    <w:name w:val="Body"/>
    <w:basedOn w:val="Normal"/>
    <w:uiPriority w:val="99"/>
    <w:rsid w:val="009650F4"/>
    <w:rPr>
      <w:rFonts w:ascii="GillSans-Light" w:hAnsi="GillSans-Light" w:cs="GillSans-Light"/>
      <w:sz w:val="28"/>
      <w:szCs w:val="28"/>
    </w:rPr>
  </w:style>
  <w:style w:type="paragraph" w:styleId="NoSpacing">
    <w:name w:val="No Spacing"/>
    <w:aliases w:val="header"/>
    <w:basedOn w:val="Header"/>
    <w:uiPriority w:val="1"/>
    <w:qFormat/>
    <w:rsid w:val="00FF47FB"/>
    <w:pPr>
      <w:tabs>
        <w:tab w:val="clear" w:pos="8640"/>
        <w:tab w:val="right" w:pos="9360"/>
      </w:tabs>
      <w:ind w:left="-720" w:right="-720"/>
      <w:jc w:val="right"/>
    </w:pPr>
    <w:rPr>
      <w:rFonts w:ascii="Arial" w:hAnsi="Arial" w:cs="Arial"/>
      <w:sz w:val="20"/>
      <w:szCs w:val="20"/>
    </w:rPr>
  </w:style>
  <w:style w:type="paragraph" w:customStyle="1" w:styleId="H2">
    <w:name w:val="H2"/>
    <w:basedOn w:val="Body"/>
    <w:uiPriority w:val="99"/>
    <w:rsid w:val="00FF47FB"/>
    <w:pPr>
      <w:spacing w:before="180" w:after="90"/>
    </w:pPr>
    <w:rPr>
      <w:rFonts w:ascii="GillSans" w:hAnsi="GillSans" w:cs="GillSans"/>
      <w:color w:val="243E87"/>
      <w:sz w:val="36"/>
      <w:szCs w:val="36"/>
    </w:rPr>
  </w:style>
  <w:style w:type="paragraph" w:customStyle="1" w:styleId="bulletlist">
    <w:name w:val="bullet list"/>
    <w:basedOn w:val="ListParagraph"/>
    <w:uiPriority w:val="99"/>
    <w:qFormat/>
    <w:rsid w:val="00BC516C"/>
    <w:pPr>
      <w:numPr>
        <w:numId w:val="5"/>
      </w:numPr>
      <w:spacing w:before="100" w:after="100"/>
      <w:ind w:left="1080"/>
    </w:pPr>
  </w:style>
  <w:style w:type="character" w:customStyle="1" w:styleId="semibold">
    <w:name w:val="semibold"/>
    <w:uiPriority w:val="99"/>
    <w:rsid w:val="002F43A1"/>
    <w:rPr>
      <w:b/>
      <w:bCs/>
    </w:rPr>
  </w:style>
  <w:style w:type="character" w:customStyle="1" w:styleId="Heading4Char">
    <w:name w:val="Heading 4 Char"/>
    <w:basedOn w:val="DefaultParagraphFont"/>
    <w:link w:val="Heading4"/>
    <w:uiPriority w:val="9"/>
    <w:rsid w:val="00871DAA"/>
    <w:rPr>
      <w:rFonts w:ascii="Arial" w:eastAsiaTheme="majorEastAsia" w:hAnsi="Arial" w:cs="Arial"/>
      <w:b/>
      <w:bCs/>
      <w:lang w:val="en-US"/>
    </w:rPr>
  </w:style>
  <w:style w:type="paragraph" w:styleId="ListParagraph">
    <w:name w:val="List Paragraph"/>
    <w:basedOn w:val="Normal"/>
    <w:uiPriority w:val="34"/>
    <w:qFormat/>
    <w:rsid w:val="004742DE"/>
    <w:pPr>
      <w:numPr>
        <w:numId w:val="3"/>
      </w:numPr>
      <w:spacing w:before="20" w:after="20"/>
      <w:ind w:left="1440"/>
    </w:pPr>
    <w:rPr>
      <w:w w:val="95"/>
    </w:rPr>
  </w:style>
  <w:style w:type="character" w:customStyle="1" w:styleId="number">
    <w:name w:val="number"/>
    <w:uiPriority w:val="99"/>
    <w:rsid w:val="00AA73A0"/>
    <w:rPr>
      <w:rFonts w:ascii="HelveticaNeue-Light" w:hAnsi="HelveticaNeue-Light" w:cs="HelveticaNeue-Light"/>
      <w:color w:val="243E87"/>
    </w:rPr>
  </w:style>
  <w:style w:type="paragraph" w:customStyle="1" w:styleId="bulletlist3">
    <w:name w:val="bullet list 3"/>
    <w:basedOn w:val="Normal"/>
    <w:uiPriority w:val="99"/>
    <w:rsid w:val="008D43FA"/>
    <w:pPr>
      <w:tabs>
        <w:tab w:val="left" w:pos="864"/>
      </w:tabs>
      <w:spacing w:after="90"/>
      <w:ind w:left="1440" w:hanging="360"/>
    </w:pPr>
    <w:rPr>
      <w:rFonts w:ascii="GillSans-Light" w:hAnsi="GillSans-Light" w:cs="GillSans-Light"/>
      <w:sz w:val="28"/>
      <w:szCs w:val="28"/>
    </w:rPr>
  </w:style>
  <w:style w:type="character" w:styleId="PageNumber">
    <w:name w:val="page number"/>
    <w:basedOn w:val="DefaultParagraphFont"/>
    <w:uiPriority w:val="99"/>
    <w:semiHidden/>
    <w:unhideWhenUsed/>
    <w:rsid w:val="007308AA"/>
  </w:style>
  <w:style w:type="character" w:styleId="FollowedHyperlink">
    <w:name w:val="FollowedHyperlink"/>
    <w:basedOn w:val="DefaultParagraphFont"/>
    <w:uiPriority w:val="99"/>
    <w:semiHidden/>
    <w:unhideWhenUsed/>
    <w:rsid w:val="007308AA"/>
    <w:rPr>
      <w:color w:val="800080" w:themeColor="followedHyperlink"/>
      <w:u w:val="single"/>
    </w:rPr>
  </w:style>
  <w:style w:type="paragraph" w:customStyle="1" w:styleId="bulletlist2">
    <w:name w:val="bullet list 2"/>
    <w:basedOn w:val="bulletlist"/>
    <w:uiPriority w:val="99"/>
    <w:rsid w:val="00F010A6"/>
    <w:pPr>
      <w:numPr>
        <w:numId w:val="0"/>
      </w:numPr>
      <w:tabs>
        <w:tab w:val="left" w:pos="360"/>
      </w:tabs>
      <w:spacing w:before="0" w:after="180"/>
      <w:ind w:left="630" w:hanging="360"/>
    </w:pPr>
    <w:rPr>
      <w:rFonts w:ascii="GillSans-Light" w:hAnsi="GillSans-Light" w:cs="GillSans-Light"/>
      <w:w w:val="100"/>
      <w:sz w:val="28"/>
      <w:szCs w:val="28"/>
    </w:rPr>
  </w:style>
  <w:style w:type="numbering" w:customStyle="1" w:styleId="List1">
    <w:name w:val="List 1"/>
    <w:basedOn w:val="NoList"/>
    <w:uiPriority w:val="99"/>
    <w:rsid w:val="00684A3D"/>
    <w:pPr>
      <w:numPr>
        <w:numId w:val="4"/>
      </w:numPr>
    </w:pPr>
  </w:style>
  <w:style w:type="paragraph" w:customStyle="1" w:styleId="numberedlist">
    <w:name w:val="numbered list"/>
    <w:basedOn w:val="Normal"/>
    <w:next w:val="ListNumber"/>
    <w:uiPriority w:val="99"/>
    <w:qFormat/>
    <w:rsid w:val="00527D16"/>
    <w:pPr>
      <w:numPr>
        <w:numId w:val="8"/>
      </w:numPr>
      <w:tabs>
        <w:tab w:val="left" w:pos="540"/>
      </w:tabs>
      <w:spacing w:before="60" w:after="60"/>
    </w:pPr>
    <w:rPr>
      <w:rFonts w:cs="GillSans-Light"/>
      <w:szCs w:val="28"/>
    </w:rPr>
  </w:style>
  <w:style w:type="paragraph" w:customStyle="1" w:styleId="tabletext">
    <w:name w:val="table text"/>
    <w:basedOn w:val="Body"/>
    <w:uiPriority w:val="99"/>
    <w:qFormat/>
    <w:rsid w:val="00243EB1"/>
    <w:pPr>
      <w:spacing w:line="240" w:lineRule="auto"/>
    </w:pPr>
    <w:rPr>
      <w:rFonts w:ascii="Arial" w:hAnsi="Arial"/>
      <w:sz w:val="20"/>
      <w:szCs w:val="24"/>
    </w:rPr>
  </w:style>
  <w:style w:type="paragraph" w:styleId="ListNumber">
    <w:name w:val="List Number"/>
    <w:basedOn w:val="Normal"/>
    <w:uiPriority w:val="99"/>
    <w:unhideWhenUsed/>
    <w:rsid w:val="006C4F04"/>
    <w:pPr>
      <w:numPr>
        <w:numId w:val="7"/>
      </w:numPr>
      <w:contextualSpacing/>
    </w:pPr>
  </w:style>
  <w:style w:type="paragraph" w:styleId="BalloonText">
    <w:name w:val="Balloon Text"/>
    <w:basedOn w:val="Normal"/>
    <w:link w:val="BalloonTextChar"/>
    <w:uiPriority w:val="99"/>
    <w:semiHidden/>
    <w:unhideWhenUsed/>
    <w:rsid w:val="00B0373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373B"/>
    <w:rPr>
      <w:rFonts w:ascii="Lucida Grande" w:hAnsi="Lucida Grande" w:cs="Lucida Grande"/>
      <w:color w:val="000000"/>
      <w:sz w:val="18"/>
      <w:szCs w:val="18"/>
      <w:lang w:val="en-US"/>
    </w:rPr>
  </w:style>
  <w:style w:type="paragraph" w:styleId="Subtitle">
    <w:name w:val="Subtitle"/>
    <w:basedOn w:val="Normal"/>
    <w:next w:val="Normal"/>
    <w:link w:val="SubtitleChar"/>
    <w:uiPriority w:val="11"/>
    <w:qFormat/>
    <w:rsid w:val="00A16F2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A16F21"/>
    <w:rPr>
      <w:rFonts w:asciiTheme="majorHAnsi" w:eastAsiaTheme="majorEastAsia" w:hAnsiTheme="majorHAnsi" w:cstheme="majorBidi"/>
      <w:i/>
      <w:iCs/>
      <w:color w:val="4F81BD" w:themeColor="accent1"/>
      <w:spacing w:val="15"/>
      <w:lang w:val="en-US"/>
    </w:rPr>
  </w:style>
  <w:style w:type="character" w:customStyle="1" w:styleId="link">
    <w:name w:val="link"/>
    <w:uiPriority w:val="99"/>
    <w:rsid w:val="004244E4"/>
    <w:rPr>
      <w:color w:val="243E87"/>
      <w:sz w:val="24"/>
      <w:szCs w:val="24"/>
      <w:u w:val="thick"/>
    </w:rPr>
  </w:style>
  <w:style w:type="paragraph" w:customStyle="1" w:styleId="BodyIndent">
    <w:name w:val="Body Indent"/>
    <w:basedOn w:val="Body"/>
    <w:uiPriority w:val="99"/>
    <w:rsid w:val="007C3E0E"/>
    <w:pPr>
      <w:ind w:left="540"/>
    </w:pPr>
    <w:rPr>
      <w:spacing w:val="-1"/>
    </w:rPr>
  </w:style>
  <w:style w:type="character" w:customStyle="1" w:styleId="regular">
    <w:name w:val="regular"/>
    <w:uiPriority w:val="99"/>
    <w:rsid w:val="009125A3"/>
  </w:style>
  <w:style w:type="character" w:customStyle="1" w:styleId="BambooBlue">
    <w:name w:val="Bamboo Blue"/>
    <w:uiPriority w:val="99"/>
    <w:rsid w:val="00A52CEB"/>
    <w:rPr>
      <w:color w:val="243E87"/>
    </w:rPr>
  </w:style>
  <w:style w:type="paragraph" w:customStyle="1" w:styleId="letteredlist">
    <w:name w:val="lettered list"/>
    <w:basedOn w:val="numberedlist"/>
    <w:uiPriority w:val="99"/>
    <w:rsid w:val="002C719C"/>
    <w:pPr>
      <w:numPr>
        <w:numId w:val="0"/>
      </w:numPr>
      <w:tabs>
        <w:tab w:val="clear" w:pos="540"/>
      </w:tabs>
      <w:spacing w:before="0" w:after="180"/>
      <w:ind w:left="900" w:hanging="360"/>
    </w:pPr>
    <w:rPr>
      <w:rFonts w:ascii="GillSans-Light" w:hAnsi="GillSans-Light"/>
      <w:spacing w:val="-1"/>
      <w:sz w:val="28"/>
    </w:rPr>
  </w:style>
  <w:style w:type="paragraph" w:customStyle="1" w:styleId="abclist">
    <w:name w:val="abc list"/>
    <w:basedOn w:val="Normal"/>
    <w:next w:val="letteredlist"/>
    <w:qFormat/>
    <w:rsid w:val="001500FF"/>
    <w:pPr>
      <w:numPr>
        <w:numId w:val="11"/>
      </w:numPr>
      <w:spacing w:after="60"/>
    </w:pPr>
  </w:style>
  <w:style w:type="paragraph" w:customStyle="1" w:styleId="body-nospacing">
    <w:name w:val="body - no spacing"/>
    <w:basedOn w:val="Body"/>
    <w:uiPriority w:val="99"/>
    <w:rsid w:val="009A13C2"/>
    <w:pPr>
      <w:spacing w:after="0"/>
    </w:pPr>
    <w:rPr>
      <w:spacing w:val="-1"/>
    </w:rPr>
  </w:style>
  <w:style w:type="paragraph" w:customStyle="1" w:styleId="SectionTitle">
    <w:name w:val="Section Title"/>
    <w:basedOn w:val="Normal"/>
    <w:uiPriority w:val="99"/>
    <w:rsid w:val="00B539A7"/>
    <w:pPr>
      <w:suppressAutoHyphens w:val="0"/>
      <w:spacing w:after="0" w:line="800" w:lineRule="atLeast"/>
    </w:pPr>
    <w:rPr>
      <w:rFonts w:ascii="GillSans" w:hAnsi="GillSans" w:cs="GillSans"/>
      <w:color w:val="243E87"/>
      <w:sz w:val="52"/>
      <w:szCs w:val="52"/>
    </w:rPr>
  </w:style>
  <w:style w:type="character" w:customStyle="1" w:styleId="Heading1Char">
    <w:name w:val="Heading 1 Char"/>
    <w:basedOn w:val="DefaultParagraphFont"/>
    <w:link w:val="Heading1"/>
    <w:uiPriority w:val="9"/>
    <w:rsid w:val="00B539A7"/>
    <w:rPr>
      <w:rFonts w:asciiTheme="majorHAnsi" w:eastAsiaTheme="majorEastAsia" w:hAnsiTheme="majorHAnsi" w:cstheme="majorBidi"/>
      <w:b/>
      <w:bCs/>
      <w:color w:val="345A8A" w:themeColor="accent1" w:themeShade="B5"/>
      <w:sz w:val="32"/>
      <w:szCs w:val="32"/>
      <w:lang w:val="en-US"/>
    </w:rPr>
  </w:style>
  <w:style w:type="paragraph" w:customStyle="1" w:styleId="BMheading">
    <w:name w:val="BM heading"/>
    <w:basedOn w:val="Body"/>
    <w:uiPriority w:val="99"/>
    <w:rsid w:val="00990940"/>
    <w:pPr>
      <w:spacing w:after="0"/>
    </w:pPr>
    <w:rPr>
      <w:rFonts w:ascii="GillSans-SemiBold" w:hAnsi="GillSans-SemiBold" w:cs="GillSans-SemiBold"/>
      <w:b/>
      <w:bCs/>
      <w:spacing w:val="-1"/>
      <w:sz w:val="30"/>
      <w:szCs w:val="30"/>
    </w:rPr>
  </w:style>
  <w:style w:type="paragraph" w:customStyle="1" w:styleId="bulletlistcheckbox">
    <w:name w:val="bullet list check box"/>
    <w:basedOn w:val="bulletlist2"/>
    <w:uiPriority w:val="99"/>
    <w:rsid w:val="00930102"/>
    <w:pPr>
      <w:tabs>
        <w:tab w:val="clear" w:pos="360"/>
        <w:tab w:val="left" w:pos="1100"/>
      </w:tabs>
      <w:ind w:left="1100" w:hanging="440"/>
    </w:pPr>
    <w:rPr>
      <w:spacing w:val="-1"/>
    </w:rPr>
  </w:style>
  <w:style w:type="paragraph" w:customStyle="1" w:styleId="TableParagraph">
    <w:name w:val="Table Paragraph"/>
    <w:basedOn w:val="Normal"/>
    <w:uiPriority w:val="1"/>
    <w:qFormat/>
    <w:rsid w:val="00D008BC"/>
    <w:pPr>
      <w:suppressAutoHyphens w:val="0"/>
      <w:autoSpaceDE/>
      <w:autoSpaceDN/>
      <w:adjustRightInd/>
      <w:spacing w:after="0" w:line="240" w:lineRule="auto"/>
      <w:textAlignment w:val="auto"/>
    </w:pPr>
    <w:rPr>
      <w:rFonts w:asciiTheme="minorHAnsi" w:eastAsiaTheme="minorHAnsi" w:hAnsiTheme="minorHAnsi" w:cstheme="minorBidi"/>
      <w:color w:val="auto"/>
      <w:sz w:val="22"/>
      <w:szCs w:val="22"/>
    </w:rPr>
  </w:style>
  <w:style w:type="paragraph" w:styleId="FootnoteText">
    <w:name w:val="footnote text"/>
    <w:basedOn w:val="Normal"/>
    <w:link w:val="FootnoteTextChar"/>
    <w:uiPriority w:val="99"/>
    <w:unhideWhenUsed/>
    <w:rsid w:val="00681CB1"/>
    <w:pPr>
      <w:spacing w:after="0" w:line="240" w:lineRule="auto"/>
    </w:pPr>
    <w:rPr>
      <w:szCs w:val="24"/>
    </w:rPr>
  </w:style>
  <w:style w:type="character" w:customStyle="1" w:styleId="FootnoteTextChar">
    <w:name w:val="Footnote Text Char"/>
    <w:basedOn w:val="DefaultParagraphFont"/>
    <w:link w:val="FootnoteText"/>
    <w:uiPriority w:val="99"/>
    <w:rsid w:val="00681CB1"/>
    <w:rPr>
      <w:rFonts w:ascii="Times New Roman" w:hAnsi="Times New Roman" w:cs="Times New Roman"/>
      <w:color w:val="000000"/>
      <w:lang w:val="en-US"/>
    </w:rPr>
  </w:style>
  <w:style w:type="character" w:styleId="FootnoteReference">
    <w:name w:val="footnote reference"/>
    <w:basedOn w:val="DefaultParagraphFont"/>
    <w:uiPriority w:val="99"/>
    <w:unhideWhenUsed/>
    <w:rsid w:val="00681C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school.bc.ca/bambooshoots" TargetMode="External"/><Relationship Id="rId13" Type="http://schemas.openxmlformats.org/officeDocument/2006/relationships/hyperlink" Target="http://learning.royalbcmuseum.bc.ca/pathways/tradition-felicities/watch/" TargetMode="Externa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ccs.library.ubc.ca/game/index.html" TargetMode="External"/><Relationship Id="rId17" Type="http://schemas.openxmlformats.org/officeDocument/2006/relationships/header" Target="header2.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cs.library.ubc.ca/en/GMQ/play.html" TargetMode="External"/><Relationship Id="rId24" Type="http://schemas.openxmlformats.org/officeDocument/2006/relationships/hyperlink" Target="http://www.openschool.bc.ca/bambooshoots" TargetMode="External"/><Relationship Id="rId5" Type="http://schemas.openxmlformats.org/officeDocument/2006/relationships/webSettings" Target="webSettings.xml"/><Relationship Id="rId15" Type="http://schemas.openxmlformats.org/officeDocument/2006/relationships/hyperlink" Target="https://www.youtube.com/watch?v=NRRqgXJG8b8" TargetMode="Externa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hyperlink" Target="http://web.uvic.ca/vv/index.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tc2.ca/explainTheImage.html" TargetMode="External"/><Relationship Id="rId14" Type="http://schemas.openxmlformats.org/officeDocument/2006/relationships/hyperlink" Target="http://learning.royalbcmuseum.bc.ca/pathways/tradition-felicities/watch/" TargetMode="External"/><Relationship Id="rId22" Type="http://schemas.openxmlformats.org/officeDocument/2006/relationships/footer" Target="footer3.xml"/><Relationship Id="rId27"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BA856-FD5F-FE46-8507-2735D9310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17</Pages>
  <Words>2570</Words>
  <Characters>14654</Characters>
  <Application>Microsoft Office Word</Application>
  <DocSecurity>0</DocSecurity>
  <Lines>122</Lines>
  <Paragraphs>34</Paragraphs>
  <ScaleCrop>false</ScaleCrop>
  <Company>Open School BC</Company>
  <LinksUpToDate>false</LinksUpToDate>
  <CharactersWithSpaces>17190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Farrah Patterson</dc:creator>
  <cp:keywords/>
  <dc:description/>
  <cp:lastModifiedBy>Shannon Mitchell</cp:lastModifiedBy>
  <cp:revision>41</cp:revision>
  <dcterms:created xsi:type="dcterms:W3CDTF">2015-08-21T15:23:00Z</dcterms:created>
  <dcterms:modified xsi:type="dcterms:W3CDTF">2018-06-05T17:36:00Z</dcterms:modified>
</cp:coreProperties>
</file>